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B8441" w14:textId="77777777" w:rsidR="00DC5A72" w:rsidRPr="00DC5A72" w:rsidRDefault="00DC5A72" w:rsidP="00DC5A72">
      <w:pPr>
        <w:spacing w:after="60"/>
        <w:jc w:val="center"/>
        <w:outlineLvl w:val="0"/>
        <w:rPr>
          <w:rFonts w:ascii="Tahoma" w:hAnsi="Tahoma" w:cs="Tahoma"/>
          <w:bCs/>
          <w:kern w:val="28"/>
          <w:sz w:val="36"/>
          <w:szCs w:val="36"/>
          <w:lang w:bidi="sv-SE"/>
        </w:rPr>
      </w:pPr>
      <w:r w:rsidRPr="00DC5A72">
        <w:rPr>
          <w:rFonts w:ascii="Tahoma" w:hAnsi="Tahoma" w:cs="Tahoma"/>
          <w:bCs/>
          <w:kern w:val="28"/>
          <w:sz w:val="36"/>
          <w:szCs w:val="36"/>
          <w:lang w:bidi="sv-SE"/>
        </w:rPr>
        <w:t>Lokal hyresgästförening Kristallskon</w:t>
      </w:r>
    </w:p>
    <w:p w14:paraId="3D0D6863" w14:textId="77777777" w:rsidR="00DC5A72" w:rsidRDefault="00DC5A72" w:rsidP="00DC5A72">
      <w:pPr>
        <w:spacing w:after="180"/>
        <w:jc w:val="center"/>
        <w:rPr>
          <w:rFonts w:ascii="Tahoma" w:hAnsi="Tahoma"/>
          <w:sz w:val="28"/>
          <w:szCs w:val="28"/>
          <w:lang w:bidi="sv-SE"/>
        </w:rPr>
      </w:pPr>
      <w:r w:rsidRPr="00DC5A72">
        <w:rPr>
          <w:rFonts w:ascii="Tahoma" w:hAnsi="Tahoma"/>
          <w:sz w:val="28"/>
          <w:szCs w:val="28"/>
          <w:lang w:bidi="sv-SE"/>
        </w:rPr>
        <w:t>Hyreskontrakt för uthyrning av föreningslokal</w:t>
      </w:r>
    </w:p>
    <w:p w14:paraId="466A6F56" w14:textId="77777777" w:rsidR="00E040DA" w:rsidRPr="00DC5A72" w:rsidRDefault="00E040DA" w:rsidP="00DC5A72">
      <w:pPr>
        <w:spacing w:after="180"/>
        <w:jc w:val="center"/>
        <w:rPr>
          <w:rFonts w:ascii="Tahoma" w:hAnsi="Tahoma"/>
          <w:sz w:val="28"/>
          <w:szCs w:val="28"/>
          <w:lang w:bidi="sv-SE"/>
        </w:rPr>
      </w:pPr>
    </w:p>
    <w:tbl>
      <w:tblPr>
        <w:tblStyle w:val="Tabellrutnt"/>
        <w:tblW w:w="5000" w:type="pct"/>
        <w:tblLook w:val="04A0" w:firstRow="1" w:lastRow="0" w:firstColumn="1" w:lastColumn="0" w:noHBand="0" w:noVBand="1"/>
      </w:tblPr>
      <w:tblGrid>
        <w:gridCol w:w="3022"/>
        <w:gridCol w:w="3021"/>
        <w:gridCol w:w="3019"/>
      </w:tblGrid>
      <w:tr w:rsidR="00DC5A72" w:rsidRPr="00DC5A72" w14:paraId="3734EF42" w14:textId="77777777" w:rsidTr="00E040DA">
        <w:trPr>
          <w:trHeight w:val="666"/>
        </w:trPr>
        <w:tc>
          <w:tcPr>
            <w:tcW w:w="1667" w:type="pct"/>
          </w:tcPr>
          <w:p w14:paraId="7C3E1A1E" w14:textId="77777777" w:rsidR="00DC5A72" w:rsidRPr="00DC5A72" w:rsidRDefault="00DC5A72" w:rsidP="00DC5A72">
            <w:pPr>
              <w:tabs>
                <w:tab w:val="left" w:leader="underscore" w:pos="5040"/>
                <w:tab w:val="left" w:pos="5220"/>
                <w:tab w:val="left" w:leader="underscore" w:pos="9720"/>
              </w:tabs>
              <w:spacing w:before="360" w:after="180"/>
              <w:rPr>
                <w:rFonts w:ascii="Tahoma" w:hAnsi="Tahoma" w:cs="Tahoma"/>
                <w:sz w:val="20"/>
                <w:szCs w:val="20"/>
                <w:lang w:bidi="sv-SE"/>
              </w:rPr>
            </w:pPr>
            <w:r>
              <w:rPr>
                <w:rFonts w:ascii="Tahoma" w:hAnsi="Tahoma" w:cs="Simplified Arabic Fixed"/>
                <w:noProof/>
                <w:sz w:val="18"/>
                <w:szCs w:val="20"/>
              </w:rPr>
              <mc:AlternateContent>
                <mc:Choice Requires="wps">
                  <w:drawing>
                    <wp:anchor distT="0" distB="0" distL="114300" distR="114300" simplePos="0" relativeHeight="251659264" behindDoc="0" locked="0" layoutInCell="1" allowOverlap="1" wp14:anchorId="5F0FB36F" wp14:editId="7863A22E">
                      <wp:simplePos x="0" y="0"/>
                      <wp:positionH relativeFrom="column">
                        <wp:posOffset>132367</wp:posOffset>
                      </wp:positionH>
                      <wp:positionV relativeFrom="paragraph">
                        <wp:posOffset>263545</wp:posOffset>
                      </wp:positionV>
                      <wp:extent cx="176981" cy="109978"/>
                      <wp:effectExtent l="0" t="0" r="13970" b="23495"/>
                      <wp:wrapNone/>
                      <wp:docPr id="2" name="Rektangel 2"/>
                      <wp:cNvGraphicFramePr/>
                      <a:graphic xmlns:a="http://schemas.openxmlformats.org/drawingml/2006/main">
                        <a:graphicData uri="http://schemas.microsoft.com/office/word/2010/wordprocessingShape">
                          <wps:wsp>
                            <wps:cNvSpPr/>
                            <wps:spPr>
                              <a:xfrm>
                                <a:off x="0" y="0"/>
                                <a:ext cx="176981" cy="1099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D4934" id="Rektangel 2" o:spid="_x0000_s1026" style="position:absolute;margin-left:10.4pt;margin-top:20.75pt;width:13.95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" filled="f" strokecolor="#243f60 [1604]" strokeweight="2pt"/>
                  </w:pict>
                </mc:Fallback>
              </mc:AlternateContent>
            </w:r>
            <w:r w:rsidRPr="00DC5A72">
              <w:rPr>
                <w:rFonts w:ascii="Tahoma" w:hAnsi="Tahoma" w:cs="Tahoma"/>
                <w:sz w:val="18"/>
                <w:szCs w:val="20"/>
                <w:lang w:bidi="sv-SE"/>
              </w:rPr>
              <w:t xml:space="preserve">  </w:t>
            </w:r>
            <w:r>
              <w:rPr>
                <w:rFonts w:ascii="Tahoma" w:hAnsi="Tahoma" w:cs="Tahoma"/>
                <w:sz w:val="18"/>
                <w:szCs w:val="20"/>
                <w:lang w:bidi="sv-SE"/>
              </w:rPr>
              <w:t xml:space="preserve">          </w:t>
            </w:r>
            <w:r w:rsidRPr="00DC5A72">
              <w:rPr>
                <w:rFonts w:ascii="Tahoma" w:hAnsi="Tahoma" w:cs="Tahoma"/>
                <w:sz w:val="20"/>
                <w:szCs w:val="20"/>
                <w:lang w:bidi="sv-SE"/>
              </w:rPr>
              <w:t>Förening</w:t>
            </w:r>
          </w:p>
        </w:tc>
        <w:tc>
          <w:tcPr>
            <w:tcW w:w="1667" w:type="pct"/>
          </w:tcPr>
          <w:p w14:paraId="757CF5F8" w14:textId="77777777" w:rsidR="00DC5A72" w:rsidRPr="00DC5A72" w:rsidRDefault="00DC5A72" w:rsidP="00D45EAF">
            <w:pPr>
              <w:tabs>
                <w:tab w:val="left" w:leader="underscore" w:pos="5040"/>
                <w:tab w:val="left" w:pos="5220"/>
                <w:tab w:val="left" w:leader="underscore" w:pos="9720"/>
              </w:tabs>
              <w:spacing w:before="360" w:after="180"/>
              <w:rPr>
                <w:rFonts w:ascii="Tahoma" w:hAnsi="Tahoma" w:cs="Tahoma"/>
                <w:sz w:val="20"/>
                <w:szCs w:val="20"/>
                <w:lang w:bidi="sv-SE"/>
              </w:rPr>
            </w:pPr>
            <w:r>
              <w:rPr>
                <w:rFonts w:ascii="Tahoma" w:hAnsi="Tahoma" w:cs="Simplified Arabic Fixed"/>
                <w:noProof/>
                <w:sz w:val="18"/>
                <w:szCs w:val="20"/>
              </w:rPr>
              <mc:AlternateContent>
                <mc:Choice Requires="wps">
                  <w:drawing>
                    <wp:anchor distT="0" distB="0" distL="114300" distR="114300" simplePos="0" relativeHeight="251661312" behindDoc="0" locked="0" layoutInCell="1" allowOverlap="1" wp14:anchorId="2151BE64" wp14:editId="5801C995">
                      <wp:simplePos x="0" y="0"/>
                      <wp:positionH relativeFrom="column">
                        <wp:posOffset>3298</wp:posOffset>
                      </wp:positionH>
                      <wp:positionV relativeFrom="paragraph">
                        <wp:posOffset>264795</wp:posOffset>
                      </wp:positionV>
                      <wp:extent cx="176981" cy="109978"/>
                      <wp:effectExtent l="0" t="0" r="13970" b="23495"/>
                      <wp:wrapNone/>
                      <wp:docPr id="3" name="Rektangel 3"/>
                      <wp:cNvGraphicFramePr/>
                      <a:graphic xmlns:a="http://schemas.openxmlformats.org/drawingml/2006/main">
                        <a:graphicData uri="http://schemas.microsoft.com/office/word/2010/wordprocessingShape">
                          <wps:wsp>
                            <wps:cNvSpPr/>
                            <wps:spPr>
                              <a:xfrm>
                                <a:off x="0" y="0"/>
                                <a:ext cx="176981" cy="109978"/>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9A591" id="Rektangel 3" o:spid="_x0000_s1026" style="position:absolute;margin-left:.25pt;margin-top:20.85pt;width:13.95pt;height: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" filled="f" strokecolor="#385d8a" strokeweight="2pt"/>
                  </w:pict>
                </mc:Fallback>
              </mc:AlternateContent>
            </w:r>
            <w:r w:rsidRPr="00DC5A72">
              <w:rPr>
                <w:rFonts w:ascii="Tahoma" w:hAnsi="Tahoma" w:cs="Tahoma"/>
                <w:sz w:val="20"/>
                <w:szCs w:val="20"/>
                <w:lang w:bidi="sv-SE"/>
              </w:rPr>
              <w:t xml:space="preserve">  </w:t>
            </w:r>
            <w:r>
              <w:rPr>
                <w:rFonts w:ascii="Tahoma" w:hAnsi="Tahoma" w:cs="Tahoma"/>
                <w:sz w:val="20"/>
                <w:szCs w:val="20"/>
                <w:lang w:bidi="sv-SE"/>
              </w:rPr>
              <w:t xml:space="preserve">    </w:t>
            </w:r>
            <w:r w:rsidRPr="00DC5A72">
              <w:rPr>
                <w:rFonts w:ascii="Tahoma" w:hAnsi="Tahoma" w:cs="Tahoma"/>
                <w:sz w:val="20"/>
                <w:szCs w:val="20"/>
                <w:lang w:bidi="sv-SE"/>
              </w:rPr>
              <w:t>Privatperson</w:t>
            </w:r>
          </w:p>
        </w:tc>
        <w:tc>
          <w:tcPr>
            <w:tcW w:w="1666" w:type="pct"/>
          </w:tcPr>
          <w:p w14:paraId="55F51BB6" w14:textId="77777777" w:rsidR="00DC5A72" w:rsidRPr="00DC5A72" w:rsidRDefault="00DC5A72" w:rsidP="00DC5A72">
            <w:pPr>
              <w:tabs>
                <w:tab w:val="left" w:leader="underscore" w:pos="5040"/>
                <w:tab w:val="left" w:pos="5220"/>
                <w:tab w:val="left" w:leader="underscore" w:pos="9720"/>
              </w:tabs>
              <w:spacing w:before="360" w:after="180"/>
              <w:rPr>
                <w:rFonts w:ascii="Tahoma" w:hAnsi="Tahoma" w:cs="Tahoma"/>
                <w:sz w:val="20"/>
                <w:szCs w:val="20"/>
                <w:lang w:bidi="sv-SE"/>
              </w:rPr>
            </w:pPr>
            <w:r>
              <w:rPr>
                <w:rFonts w:ascii="Tahoma" w:hAnsi="Tahoma" w:cs="Simplified Arabic Fixed"/>
                <w:noProof/>
                <w:sz w:val="18"/>
                <w:szCs w:val="20"/>
              </w:rPr>
              <mc:AlternateContent>
                <mc:Choice Requires="wps">
                  <w:drawing>
                    <wp:anchor distT="0" distB="0" distL="114300" distR="114300" simplePos="0" relativeHeight="251663360" behindDoc="0" locked="0" layoutInCell="1" allowOverlap="1" wp14:anchorId="579F4F5D" wp14:editId="15B494C1">
                      <wp:simplePos x="0" y="0"/>
                      <wp:positionH relativeFrom="column">
                        <wp:posOffset>25400</wp:posOffset>
                      </wp:positionH>
                      <wp:positionV relativeFrom="paragraph">
                        <wp:posOffset>262255</wp:posOffset>
                      </wp:positionV>
                      <wp:extent cx="176530" cy="109855"/>
                      <wp:effectExtent l="0" t="0" r="13970" b="23495"/>
                      <wp:wrapNone/>
                      <wp:docPr id="4" name="Rektangel 4"/>
                      <wp:cNvGraphicFramePr/>
                      <a:graphic xmlns:a="http://schemas.openxmlformats.org/drawingml/2006/main">
                        <a:graphicData uri="http://schemas.microsoft.com/office/word/2010/wordprocessingShape">
                          <wps:wsp>
                            <wps:cNvSpPr/>
                            <wps:spPr>
                              <a:xfrm>
                                <a:off x="0" y="0"/>
                                <a:ext cx="176530" cy="10985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14FF2" id="Rektangel 4" o:spid="_x0000_s1026" style="position:absolute;margin-left:2pt;margin-top:20.65pt;width:13.9pt;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" filled="f" strokecolor="#385d8a" strokeweight="2pt"/>
                  </w:pict>
                </mc:Fallback>
              </mc:AlternateContent>
            </w:r>
            <w:r>
              <w:rPr>
                <w:rFonts w:ascii="Tahoma" w:hAnsi="Tahoma" w:cs="Tahoma"/>
                <w:sz w:val="20"/>
                <w:szCs w:val="20"/>
                <w:lang w:bidi="sv-SE"/>
              </w:rPr>
              <w:t xml:space="preserve">    </w:t>
            </w:r>
            <w:r w:rsidRPr="00DC5A72">
              <w:rPr>
                <w:rFonts w:ascii="Tahoma" w:hAnsi="Tahoma" w:cs="Tahoma"/>
                <w:sz w:val="20"/>
                <w:szCs w:val="20"/>
                <w:lang w:bidi="sv-SE"/>
              </w:rPr>
              <w:t xml:space="preserve">  Övrigt</w:t>
            </w:r>
          </w:p>
        </w:tc>
      </w:tr>
      <w:tr w:rsidR="00DC5A72" w:rsidRPr="00DC5A72" w14:paraId="0DB3B3CE" w14:textId="77777777" w:rsidTr="00DC5A72">
        <w:tc>
          <w:tcPr>
            <w:tcW w:w="5000" w:type="pct"/>
            <w:gridSpan w:val="3"/>
          </w:tcPr>
          <w:p w14:paraId="04CB7E2A" w14:textId="77777777" w:rsidR="00DC5A72" w:rsidRPr="00DC5A72" w:rsidRDefault="00DC5A72" w:rsidP="00203A83">
            <w:pPr>
              <w:tabs>
                <w:tab w:val="left" w:leader="underscore" w:pos="5040"/>
                <w:tab w:val="left" w:pos="5220"/>
                <w:tab w:val="left" w:leader="underscore" w:pos="9720"/>
              </w:tabs>
              <w:spacing w:before="360" w:after="180"/>
              <w:rPr>
                <w:rFonts w:ascii="Tahoma" w:hAnsi="Tahoma" w:cs="Tahoma"/>
                <w:sz w:val="20"/>
                <w:szCs w:val="20"/>
                <w:lang w:bidi="sv-SE"/>
              </w:rPr>
            </w:pPr>
            <w:r w:rsidRPr="00DC5A72">
              <w:rPr>
                <w:rFonts w:ascii="Tahoma" w:hAnsi="Tahoma" w:cs="Tahoma"/>
                <w:sz w:val="20"/>
                <w:szCs w:val="20"/>
                <w:lang w:bidi="sv-SE"/>
              </w:rPr>
              <w:t>Hyresobjekt (lokal) adress:</w:t>
            </w:r>
            <w:r w:rsidR="00C541A8">
              <w:rPr>
                <w:rFonts w:ascii="Tahoma" w:hAnsi="Tahoma" w:cs="Tahoma"/>
                <w:sz w:val="20"/>
                <w:szCs w:val="20"/>
                <w:lang w:bidi="sv-SE"/>
              </w:rPr>
              <w:t xml:space="preserve"> </w:t>
            </w:r>
          </w:p>
        </w:tc>
      </w:tr>
      <w:tr w:rsidR="00DC5A72" w:rsidRPr="00DC5A72" w14:paraId="5FC16ECA" w14:textId="77777777" w:rsidTr="00E040DA">
        <w:tc>
          <w:tcPr>
            <w:tcW w:w="1667" w:type="pct"/>
          </w:tcPr>
          <w:p w14:paraId="42058F32" w14:textId="77777777" w:rsidR="00DC5A72" w:rsidRPr="00DC5A72" w:rsidRDefault="00DC5A72" w:rsidP="00DC5A72">
            <w:pPr>
              <w:tabs>
                <w:tab w:val="left" w:leader="underscore" w:pos="5040"/>
                <w:tab w:val="left" w:pos="5220"/>
                <w:tab w:val="left" w:leader="underscore" w:pos="9720"/>
              </w:tabs>
              <w:spacing w:before="360" w:after="180"/>
              <w:rPr>
                <w:rFonts w:ascii="Tahoma" w:hAnsi="Tahoma" w:cs="Tahoma"/>
                <w:sz w:val="20"/>
                <w:szCs w:val="20"/>
                <w:lang w:bidi="sv-SE"/>
              </w:rPr>
            </w:pPr>
            <w:r w:rsidRPr="00DC5A72">
              <w:rPr>
                <w:rFonts w:ascii="Tahoma" w:hAnsi="Tahoma" w:cs="Tahoma"/>
                <w:sz w:val="20"/>
                <w:szCs w:val="20"/>
                <w:lang w:bidi="sv-SE"/>
              </w:rPr>
              <w:t xml:space="preserve">Hyr lokalen </w:t>
            </w:r>
            <w:proofErr w:type="spellStart"/>
            <w:r w:rsidRPr="00DC5A72">
              <w:rPr>
                <w:rFonts w:ascii="Tahoma" w:hAnsi="Tahoma" w:cs="Tahoma"/>
                <w:sz w:val="20"/>
                <w:szCs w:val="20"/>
                <w:lang w:bidi="sv-SE"/>
              </w:rPr>
              <w:t>fr.o.m</w:t>
            </w:r>
            <w:proofErr w:type="spellEnd"/>
            <w:r w:rsidRPr="00DC5A72">
              <w:rPr>
                <w:rFonts w:ascii="Tahoma" w:hAnsi="Tahoma" w:cs="Tahoma"/>
                <w:sz w:val="20"/>
                <w:szCs w:val="20"/>
                <w:lang w:bidi="sv-SE"/>
              </w:rPr>
              <w:t>:</w:t>
            </w:r>
          </w:p>
        </w:tc>
        <w:tc>
          <w:tcPr>
            <w:tcW w:w="1667" w:type="pct"/>
          </w:tcPr>
          <w:p w14:paraId="6A535531" w14:textId="1536D083" w:rsidR="00DC5A72" w:rsidRPr="00DC5A72" w:rsidRDefault="00DC5A72" w:rsidP="008C58EC">
            <w:pPr>
              <w:tabs>
                <w:tab w:val="left" w:leader="underscore" w:pos="5040"/>
                <w:tab w:val="left" w:pos="5220"/>
                <w:tab w:val="left" w:leader="underscore" w:pos="9720"/>
              </w:tabs>
              <w:spacing w:before="360" w:after="180"/>
              <w:rPr>
                <w:rFonts w:ascii="Tahoma" w:hAnsi="Tahoma" w:cs="Tahoma"/>
                <w:sz w:val="20"/>
                <w:szCs w:val="20"/>
                <w:lang w:bidi="sv-SE"/>
              </w:rPr>
            </w:pPr>
            <w:r w:rsidRPr="00DC5A72">
              <w:rPr>
                <w:rFonts w:ascii="Tahoma" w:hAnsi="Tahoma" w:cs="Tahoma"/>
                <w:sz w:val="20"/>
                <w:szCs w:val="20"/>
                <w:lang w:bidi="sv-SE"/>
              </w:rPr>
              <w:t xml:space="preserve">Datum </w:t>
            </w:r>
            <w:r w:rsidR="008A45A5">
              <w:rPr>
                <w:rFonts w:ascii="Tahoma" w:hAnsi="Tahoma" w:cs="Tahoma"/>
                <w:sz w:val="20"/>
                <w:szCs w:val="20"/>
                <w:lang w:bidi="sv-SE"/>
              </w:rPr>
              <w:t>20</w:t>
            </w:r>
            <w:r w:rsidR="008C58EC">
              <w:rPr>
                <w:rFonts w:ascii="Tahoma" w:hAnsi="Tahoma" w:cs="Tahoma"/>
                <w:sz w:val="20"/>
                <w:szCs w:val="20"/>
                <w:lang w:bidi="sv-SE"/>
              </w:rPr>
              <w:t>2</w:t>
            </w:r>
            <w:r w:rsidR="006236E7">
              <w:rPr>
                <w:rFonts w:ascii="Tahoma" w:hAnsi="Tahoma" w:cs="Tahoma"/>
                <w:sz w:val="20"/>
                <w:szCs w:val="20"/>
                <w:lang w:bidi="sv-SE"/>
              </w:rPr>
              <w:t>2</w:t>
            </w:r>
            <w:r w:rsidR="008A45A5">
              <w:rPr>
                <w:rFonts w:ascii="Tahoma" w:hAnsi="Tahoma" w:cs="Tahoma"/>
                <w:sz w:val="20"/>
                <w:szCs w:val="20"/>
                <w:lang w:bidi="sv-SE"/>
              </w:rPr>
              <w:t>-</w:t>
            </w:r>
          </w:p>
        </w:tc>
        <w:tc>
          <w:tcPr>
            <w:tcW w:w="1666" w:type="pct"/>
          </w:tcPr>
          <w:p w14:paraId="19F82573" w14:textId="77777777" w:rsidR="00DC5A72" w:rsidRPr="00DC5A72" w:rsidRDefault="00DC5A72" w:rsidP="00DC5A72">
            <w:pPr>
              <w:tabs>
                <w:tab w:val="left" w:leader="underscore" w:pos="5040"/>
                <w:tab w:val="left" w:pos="5220"/>
                <w:tab w:val="left" w:leader="underscore" w:pos="9720"/>
              </w:tabs>
              <w:spacing w:before="360" w:after="180"/>
              <w:rPr>
                <w:rFonts w:ascii="Tahoma" w:hAnsi="Tahoma" w:cs="Tahoma"/>
                <w:sz w:val="20"/>
                <w:szCs w:val="20"/>
                <w:lang w:bidi="sv-SE"/>
              </w:rPr>
            </w:pPr>
            <w:proofErr w:type="gramStart"/>
            <w:r w:rsidRPr="00DC5A72">
              <w:rPr>
                <w:rFonts w:ascii="Tahoma" w:hAnsi="Tahoma" w:cs="Tahoma"/>
                <w:sz w:val="20"/>
                <w:szCs w:val="20"/>
                <w:lang w:bidi="sv-SE"/>
              </w:rPr>
              <w:t>Klockan:</w:t>
            </w:r>
            <w:r w:rsidR="00D45EAF">
              <w:rPr>
                <w:rFonts w:ascii="Tahoma" w:hAnsi="Tahoma" w:cs="Tahoma"/>
                <w:sz w:val="20"/>
                <w:szCs w:val="20"/>
                <w:lang w:bidi="sv-SE"/>
              </w:rPr>
              <w:t>12:00</w:t>
            </w:r>
            <w:proofErr w:type="gramEnd"/>
          </w:p>
        </w:tc>
      </w:tr>
      <w:tr w:rsidR="00DC5A72" w:rsidRPr="00DC5A72" w14:paraId="6171407F" w14:textId="77777777" w:rsidTr="00E040DA">
        <w:tc>
          <w:tcPr>
            <w:tcW w:w="1667" w:type="pct"/>
          </w:tcPr>
          <w:p w14:paraId="1AC41633" w14:textId="77777777" w:rsidR="00DC5A72" w:rsidRPr="00DC5A72" w:rsidRDefault="00DC5A72" w:rsidP="00DC5A72">
            <w:pPr>
              <w:tabs>
                <w:tab w:val="left" w:leader="underscore" w:pos="5040"/>
                <w:tab w:val="left" w:pos="5220"/>
                <w:tab w:val="left" w:leader="underscore" w:pos="9720"/>
              </w:tabs>
              <w:spacing w:before="360" w:after="180"/>
              <w:rPr>
                <w:rFonts w:ascii="Tahoma" w:hAnsi="Tahoma" w:cs="Tahoma"/>
                <w:sz w:val="20"/>
                <w:szCs w:val="20"/>
                <w:lang w:bidi="sv-SE"/>
              </w:rPr>
            </w:pPr>
            <w:r w:rsidRPr="00DC5A72">
              <w:rPr>
                <w:rFonts w:ascii="Tahoma" w:hAnsi="Tahoma" w:cs="Tahoma"/>
                <w:sz w:val="20"/>
                <w:szCs w:val="20"/>
                <w:lang w:bidi="sv-SE"/>
              </w:rPr>
              <w:t xml:space="preserve">Hyr lokalen </w:t>
            </w:r>
            <w:proofErr w:type="spellStart"/>
            <w:r w:rsidRPr="00DC5A72">
              <w:rPr>
                <w:rFonts w:ascii="Tahoma" w:hAnsi="Tahoma" w:cs="Tahoma"/>
                <w:sz w:val="20"/>
                <w:szCs w:val="20"/>
                <w:lang w:bidi="sv-SE"/>
              </w:rPr>
              <w:t>t.o.m</w:t>
            </w:r>
            <w:proofErr w:type="spellEnd"/>
            <w:r w:rsidRPr="00DC5A72">
              <w:rPr>
                <w:rFonts w:ascii="Tahoma" w:hAnsi="Tahoma" w:cs="Tahoma"/>
                <w:sz w:val="20"/>
                <w:szCs w:val="20"/>
                <w:lang w:bidi="sv-SE"/>
              </w:rPr>
              <w:t>:</w:t>
            </w:r>
          </w:p>
        </w:tc>
        <w:tc>
          <w:tcPr>
            <w:tcW w:w="1667" w:type="pct"/>
          </w:tcPr>
          <w:p w14:paraId="6F945BB2" w14:textId="1452EB58" w:rsidR="00DC5A72" w:rsidRPr="00DC5A72" w:rsidRDefault="00DC5A72" w:rsidP="008C58EC">
            <w:pPr>
              <w:tabs>
                <w:tab w:val="left" w:leader="underscore" w:pos="5040"/>
                <w:tab w:val="left" w:pos="5220"/>
                <w:tab w:val="left" w:leader="underscore" w:pos="9720"/>
              </w:tabs>
              <w:spacing w:before="360" w:after="180"/>
              <w:rPr>
                <w:rFonts w:ascii="Tahoma" w:hAnsi="Tahoma" w:cs="Tahoma"/>
                <w:sz w:val="20"/>
                <w:szCs w:val="20"/>
                <w:lang w:bidi="sv-SE"/>
              </w:rPr>
            </w:pPr>
            <w:r w:rsidRPr="00DC5A72">
              <w:rPr>
                <w:rFonts w:ascii="Tahoma" w:hAnsi="Tahoma" w:cs="Tahoma"/>
                <w:sz w:val="20"/>
                <w:szCs w:val="20"/>
                <w:lang w:bidi="sv-SE"/>
              </w:rPr>
              <w:t>Datum:</w:t>
            </w:r>
            <w:r w:rsidR="008A45A5">
              <w:rPr>
                <w:rFonts w:ascii="Tahoma" w:hAnsi="Tahoma" w:cs="Tahoma"/>
                <w:sz w:val="20"/>
                <w:szCs w:val="20"/>
                <w:lang w:bidi="sv-SE"/>
              </w:rPr>
              <w:t xml:space="preserve"> 20</w:t>
            </w:r>
            <w:r w:rsidR="008C58EC">
              <w:rPr>
                <w:rFonts w:ascii="Tahoma" w:hAnsi="Tahoma" w:cs="Tahoma"/>
                <w:sz w:val="20"/>
                <w:szCs w:val="20"/>
                <w:lang w:bidi="sv-SE"/>
              </w:rPr>
              <w:t>2</w:t>
            </w:r>
            <w:r w:rsidR="006236E7">
              <w:rPr>
                <w:rFonts w:ascii="Tahoma" w:hAnsi="Tahoma" w:cs="Tahoma"/>
                <w:sz w:val="20"/>
                <w:szCs w:val="20"/>
                <w:lang w:bidi="sv-SE"/>
              </w:rPr>
              <w:t>2</w:t>
            </w:r>
            <w:r w:rsidR="008A45A5">
              <w:rPr>
                <w:rFonts w:ascii="Tahoma" w:hAnsi="Tahoma" w:cs="Tahoma"/>
                <w:sz w:val="20"/>
                <w:szCs w:val="20"/>
                <w:lang w:bidi="sv-SE"/>
              </w:rPr>
              <w:t>-</w:t>
            </w:r>
          </w:p>
        </w:tc>
        <w:tc>
          <w:tcPr>
            <w:tcW w:w="1666" w:type="pct"/>
          </w:tcPr>
          <w:p w14:paraId="298EAC35" w14:textId="77777777" w:rsidR="00DC5A72" w:rsidRPr="00DC5A72" w:rsidRDefault="00DC5A72" w:rsidP="00DC5A72">
            <w:pPr>
              <w:tabs>
                <w:tab w:val="left" w:leader="underscore" w:pos="5040"/>
                <w:tab w:val="left" w:pos="5220"/>
                <w:tab w:val="left" w:leader="underscore" w:pos="9720"/>
              </w:tabs>
              <w:spacing w:before="360" w:after="180"/>
              <w:rPr>
                <w:rFonts w:ascii="Tahoma" w:hAnsi="Tahoma" w:cs="Tahoma"/>
                <w:sz w:val="20"/>
                <w:szCs w:val="20"/>
                <w:lang w:bidi="sv-SE"/>
              </w:rPr>
            </w:pPr>
            <w:proofErr w:type="gramStart"/>
            <w:r w:rsidRPr="00DC5A72">
              <w:rPr>
                <w:rFonts w:ascii="Tahoma" w:hAnsi="Tahoma" w:cs="Tahoma"/>
                <w:sz w:val="20"/>
                <w:szCs w:val="20"/>
                <w:lang w:bidi="sv-SE"/>
              </w:rPr>
              <w:t>Klockan</w:t>
            </w:r>
            <w:r>
              <w:rPr>
                <w:rFonts w:ascii="Tahoma" w:hAnsi="Tahoma" w:cs="Tahoma"/>
                <w:sz w:val="20"/>
                <w:szCs w:val="20"/>
                <w:lang w:bidi="sv-SE"/>
              </w:rPr>
              <w:t>:</w:t>
            </w:r>
            <w:r w:rsidR="00D45EAF">
              <w:rPr>
                <w:rFonts w:ascii="Tahoma" w:hAnsi="Tahoma" w:cs="Tahoma"/>
                <w:sz w:val="20"/>
                <w:szCs w:val="20"/>
                <w:lang w:bidi="sv-SE"/>
              </w:rPr>
              <w:t>11:00</w:t>
            </w:r>
            <w:proofErr w:type="gramEnd"/>
          </w:p>
        </w:tc>
      </w:tr>
      <w:tr w:rsidR="00DC5A72" w:rsidRPr="00DC5A72" w14:paraId="13F5B058" w14:textId="77777777" w:rsidTr="00DC5A72">
        <w:tc>
          <w:tcPr>
            <w:tcW w:w="5000" w:type="pct"/>
            <w:gridSpan w:val="3"/>
          </w:tcPr>
          <w:p w14:paraId="50C440C5" w14:textId="77777777" w:rsidR="00DC5A72" w:rsidRPr="00DC5A72" w:rsidRDefault="00DC5A72" w:rsidP="00DC5A72">
            <w:pPr>
              <w:tabs>
                <w:tab w:val="left" w:leader="underscore" w:pos="5040"/>
                <w:tab w:val="left" w:pos="5220"/>
                <w:tab w:val="left" w:leader="underscore" w:pos="9720"/>
              </w:tabs>
              <w:spacing w:before="360" w:after="180"/>
              <w:rPr>
                <w:rFonts w:ascii="Tahoma" w:hAnsi="Tahoma" w:cs="Tahoma"/>
                <w:sz w:val="20"/>
                <w:szCs w:val="20"/>
                <w:lang w:bidi="sv-SE"/>
              </w:rPr>
            </w:pPr>
            <w:r w:rsidRPr="00DC5A72">
              <w:rPr>
                <w:rFonts w:ascii="Tahoma" w:hAnsi="Tahoma" w:cs="Tahoma"/>
                <w:sz w:val="20"/>
                <w:szCs w:val="20"/>
                <w:lang w:bidi="sv-SE"/>
              </w:rPr>
              <w:t>Arrangemang:</w:t>
            </w:r>
          </w:p>
        </w:tc>
      </w:tr>
    </w:tbl>
    <w:p w14:paraId="537ACD39" w14:textId="77777777" w:rsidR="00DC5A72" w:rsidRPr="00DC5A72" w:rsidRDefault="00DC5A72" w:rsidP="00DC5A72">
      <w:pPr>
        <w:tabs>
          <w:tab w:val="left" w:leader="underscore" w:pos="5040"/>
          <w:tab w:val="left" w:pos="5220"/>
          <w:tab w:val="left" w:leader="underscore" w:pos="9720"/>
        </w:tabs>
        <w:spacing w:before="360" w:after="180"/>
        <w:rPr>
          <w:rFonts w:ascii="Tahoma" w:hAnsi="Tahoma" w:cs="Tahoma"/>
          <w:sz w:val="28"/>
          <w:szCs w:val="28"/>
          <w:lang w:bidi="sv-SE"/>
        </w:rPr>
      </w:pPr>
      <w:r w:rsidRPr="00DC5A72">
        <w:rPr>
          <w:rFonts w:ascii="Tahoma" w:hAnsi="Tahoma" w:cs="Tahoma"/>
          <w:sz w:val="28"/>
          <w:szCs w:val="28"/>
          <w:lang w:bidi="sv-SE"/>
        </w:rPr>
        <w:t xml:space="preserve">Representant för uthyraren Lokal hyresgästföreningen </w:t>
      </w:r>
      <w:proofErr w:type="gramStart"/>
      <w:r w:rsidRPr="00DC5A72">
        <w:rPr>
          <w:rFonts w:ascii="Tahoma" w:hAnsi="Tahoma" w:cs="Tahoma"/>
          <w:sz w:val="28"/>
          <w:szCs w:val="28"/>
          <w:lang w:bidi="sv-SE"/>
        </w:rPr>
        <w:t>Kristallskon</w:t>
      </w:r>
      <w:r w:rsidR="00FB45E4">
        <w:rPr>
          <w:rFonts w:ascii="Tahoma" w:hAnsi="Tahoma" w:cs="Tahoma"/>
          <w:sz w:val="28"/>
          <w:szCs w:val="28"/>
          <w:lang w:bidi="sv-SE"/>
        </w:rPr>
        <w:t>(</w:t>
      </w:r>
      <w:proofErr w:type="gramEnd"/>
      <w:r w:rsidR="00FB45E4">
        <w:rPr>
          <w:rFonts w:ascii="Tahoma" w:hAnsi="Tahoma" w:cs="Tahoma"/>
          <w:sz w:val="28"/>
          <w:szCs w:val="28"/>
          <w:lang w:bidi="sv-SE"/>
        </w:rPr>
        <w:t>dit nycklarna skall lämnas åter)</w:t>
      </w:r>
    </w:p>
    <w:tbl>
      <w:tblPr>
        <w:tblStyle w:val="Tabellrutnt"/>
        <w:tblW w:w="0" w:type="auto"/>
        <w:tblLook w:val="04A0" w:firstRow="1" w:lastRow="0" w:firstColumn="1" w:lastColumn="0" w:noHBand="0" w:noVBand="1"/>
      </w:tblPr>
      <w:tblGrid>
        <w:gridCol w:w="4529"/>
        <w:gridCol w:w="4533"/>
      </w:tblGrid>
      <w:tr w:rsidR="00DC5A72" w:rsidRPr="00DC5A72" w14:paraId="09ADBC50" w14:textId="77777777" w:rsidTr="00E040DA">
        <w:tc>
          <w:tcPr>
            <w:tcW w:w="4642" w:type="dxa"/>
          </w:tcPr>
          <w:p w14:paraId="291FF8D2" w14:textId="77777777" w:rsidR="008007A4" w:rsidRDefault="00DC5A72" w:rsidP="008007A4">
            <w:pPr>
              <w:spacing w:after="180"/>
              <w:rPr>
                <w:rFonts w:ascii="Tahoma" w:hAnsi="Tahoma" w:cs="Tahoma"/>
                <w:sz w:val="20"/>
                <w:szCs w:val="20"/>
                <w:lang w:eastAsia="zh-CN"/>
              </w:rPr>
            </w:pPr>
            <w:r w:rsidRPr="00DC5A72">
              <w:rPr>
                <w:rFonts w:ascii="Tahoma" w:hAnsi="Tahoma" w:cs="Tahoma"/>
                <w:sz w:val="20"/>
                <w:szCs w:val="20"/>
                <w:lang w:eastAsia="zh-CN"/>
              </w:rPr>
              <w:t>Namn:</w:t>
            </w:r>
            <w:r w:rsidR="0045533A">
              <w:rPr>
                <w:rFonts w:ascii="Tahoma" w:hAnsi="Tahoma" w:cs="Tahoma"/>
                <w:sz w:val="20"/>
                <w:szCs w:val="20"/>
                <w:lang w:eastAsia="zh-CN"/>
              </w:rPr>
              <w:t xml:space="preserve"> </w:t>
            </w:r>
          </w:p>
          <w:p w14:paraId="4A996675" w14:textId="77777777" w:rsidR="00FB45E4" w:rsidRPr="00DC5A72" w:rsidRDefault="00FB45E4" w:rsidP="008007A4">
            <w:pPr>
              <w:spacing w:after="180"/>
              <w:rPr>
                <w:rFonts w:ascii="Tahoma" w:hAnsi="Tahoma" w:cs="Tahoma"/>
                <w:sz w:val="20"/>
                <w:szCs w:val="20"/>
                <w:lang w:eastAsia="zh-CN"/>
              </w:rPr>
            </w:pPr>
            <w:r>
              <w:rPr>
                <w:rFonts w:ascii="Tahoma" w:hAnsi="Tahoma" w:cs="Tahoma"/>
                <w:sz w:val="20"/>
                <w:szCs w:val="20"/>
                <w:lang w:eastAsia="zh-CN"/>
              </w:rPr>
              <w:t>Adress</w:t>
            </w:r>
            <w:r w:rsidR="0045533A">
              <w:rPr>
                <w:rFonts w:ascii="Tahoma" w:hAnsi="Tahoma" w:cs="Tahoma"/>
                <w:sz w:val="20"/>
                <w:szCs w:val="20"/>
                <w:lang w:eastAsia="zh-CN"/>
              </w:rPr>
              <w:t xml:space="preserve">: </w:t>
            </w:r>
          </w:p>
        </w:tc>
        <w:tc>
          <w:tcPr>
            <w:tcW w:w="4646" w:type="dxa"/>
          </w:tcPr>
          <w:p w14:paraId="79FC6BFE" w14:textId="77777777" w:rsidR="00DC5A72" w:rsidRDefault="00DC5A72" w:rsidP="00DC5A72">
            <w:pPr>
              <w:spacing w:after="180"/>
              <w:rPr>
                <w:rFonts w:ascii="Tahoma" w:hAnsi="Tahoma" w:cs="Tahoma"/>
                <w:sz w:val="20"/>
                <w:szCs w:val="20"/>
                <w:lang w:eastAsia="zh-CN"/>
              </w:rPr>
            </w:pPr>
            <w:r w:rsidRPr="00DC5A72">
              <w:rPr>
                <w:rFonts w:ascii="Tahoma" w:hAnsi="Tahoma" w:cs="Tahoma"/>
                <w:sz w:val="20"/>
                <w:szCs w:val="20"/>
                <w:lang w:eastAsia="zh-CN"/>
              </w:rPr>
              <w:t>Telefon</w:t>
            </w:r>
            <w:r w:rsidR="0045533A">
              <w:rPr>
                <w:rFonts w:ascii="Tahoma" w:hAnsi="Tahoma" w:cs="Tahoma"/>
                <w:sz w:val="20"/>
                <w:szCs w:val="20"/>
                <w:lang w:eastAsia="zh-CN"/>
              </w:rPr>
              <w:t xml:space="preserve"> </w:t>
            </w:r>
          </w:p>
          <w:p w14:paraId="63C7F924" w14:textId="77777777" w:rsidR="00FB45E4" w:rsidRPr="00DC5A72" w:rsidRDefault="0045533A" w:rsidP="008007A4">
            <w:pPr>
              <w:spacing w:after="180"/>
              <w:rPr>
                <w:rFonts w:ascii="Tahoma" w:hAnsi="Tahoma" w:cs="Tahoma"/>
                <w:sz w:val="20"/>
                <w:szCs w:val="20"/>
                <w:lang w:eastAsia="zh-CN"/>
              </w:rPr>
            </w:pPr>
            <w:r>
              <w:rPr>
                <w:rFonts w:ascii="Tahoma" w:hAnsi="Tahoma" w:cs="Tahoma"/>
                <w:sz w:val="20"/>
                <w:szCs w:val="20"/>
                <w:lang w:eastAsia="zh-CN"/>
              </w:rPr>
              <w:t>P</w:t>
            </w:r>
            <w:r w:rsidR="00FB45E4">
              <w:rPr>
                <w:rFonts w:ascii="Tahoma" w:hAnsi="Tahoma" w:cs="Tahoma"/>
                <w:sz w:val="20"/>
                <w:szCs w:val="20"/>
                <w:lang w:eastAsia="zh-CN"/>
              </w:rPr>
              <w:t>ortkod</w:t>
            </w:r>
            <w:r>
              <w:rPr>
                <w:rFonts w:ascii="Tahoma" w:hAnsi="Tahoma" w:cs="Tahoma"/>
                <w:sz w:val="20"/>
                <w:szCs w:val="20"/>
                <w:lang w:eastAsia="zh-CN"/>
              </w:rPr>
              <w:t xml:space="preserve"> </w:t>
            </w:r>
          </w:p>
        </w:tc>
      </w:tr>
    </w:tbl>
    <w:p w14:paraId="691E018E" w14:textId="77777777" w:rsidR="00E040DA" w:rsidRDefault="00E040DA">
      <w:pPr>
        <w:rPr>
          <w:rFonts w:ascii="Tahoma" w:hAnsi="Tahoma"/>
          <w:sz w:val="28"/>
        </w:rPr>
      </w:pPr>
    </w:p>
    <w:p w14:paraId="3F2EA324" w14:textId="77777777" w:rsidR="00DC5A72" w:rsidRPr="00DC5A72" w:rsidRDefault="00DC5A72">
      <w:pPr>
        <w:rPr>
          <w:rFonts w:ascii="Tahoma" w:hAnsi="Tahoma"/>
          <w:sz w:val="28"/>
        </w:rPr>
      </w:pPr>
      <w:r w:rsidRPr="00DC5A72">
        <w:rPr>
          <w:rFonts w:ascii="Tahoma" w:hAnsi="Tahoma"/>
          <w:sz w:val="28"/>
        </w:rPr>
        <w:t xml:space="preserve">Hyrestagare </w:t>
      </w:r>
    </w:p>
    <w:tbl>
      <w:tblPr>
        <w:tblStyle w:val="Tabellrutnt"/>
        <w:tblW w:w="0" w:type="auto"/>
        <w:tblLook w:val="04A0" w:firstRow="1" w:lastRow="0" w:firstColumn="1" w:lastColumn="0" w:noHBand="0" w:noVBand="1"/>
      </w:tblPr>
      <w:tblGrid>
        <w:gridCol w:w="3309"/>
        <w:gridCol w:w="2083"/>
        <w:gridCol w:w="3670"/>
      </w:tblGrid>
      <w:tr w:rsidR="00DC5A72" w14:paraId="56267B5D" w14:textId="77777777" w:rsidTr="00DC5A72">
        <w:tc>
          <w:tcPr>
            <w:tcW w:w="5495" w:type="dxa"/>
            <w:gridSpan w:val="2"/>
          </w:tcPr>
          <w:p w14:paraId="7B356DE6" w14:textId="77777777" w:rsidR="00DC5A72" w:rsidRDefault="00DC5A72">
            <w:pPr>
              <w:rPr>
                <w:rFonts w:ascii="Tahoma" w:hAnsi="Tahoma"/>
                <w:sz w:val="20"/>
                <w:szCs w:val="20"/>
              </w:rPr>
            </w:pPr>
            <w:r>
              <w:rPr>
                <w:rFonts w:ascii="Tahoma" w:hAnsi="Tahoma"/>
                <w:sz w:val="20"/>
                <w:szCs w:val="20"/>
              </w:rPr>
              <w:t>Namn:</w:t>
            </w:r>
          </w:p>
          <w:p w14:paraId="4BC5F7E1" w14:textId="77777777" w:rsidR="00DC5A72" w:rsidRPr="00DC5A72" w:rsidRDefault="00DC5A72">
            <w:pPr>
              <w:rPr>
                <w:rFonts w:ascii="Tahoma" w:hAnsi="Tahoma"/>
                <w:sz w:val="20"/>
                <w:szCs w:val="20"/>
              </w:rPr>
            </w:pPr>
          </w:p>
        </w:tc>
        <w:tc>
          <w:tcPr>
            <w:tcW w:w="3717" w:type="dxa"/>
          </w:tcPr>
          <w:p w14:paraId="04C35F2A" w14:textId="77777777" w:rsidR="00DC5A72" w:rsidRPr="00DC5A72" w:rsidRDefault="005D1738" w:rsidP="005D1738">
            <w:pPr>
              <w:rPr>
                <w:rFonts w:ascii="Tahoma" w:hAnsi="Tahoma"/>
                <w:sz w:val="20"/>
                <w:szCs w:val="20"/>
              </w:rPr>
            </w:pPr>
            <w:r w:rsidRPr="00DC5A72">
              <w:rPr>
                <w:rFonts w:ascii="Tahoma" w:hAnsi="Tahoma"/>
                <w:sz w:val="20"/>
                <w:szCs w:val="20"/>
              </w:rPr>
              <w:t>P</w:t>
            </w:r>
            <w:r w:rsidR="00DC5A72" w:rsidRPr="00DC5A72">
              <w:rPr>
                <w:rFonts w:ascii="Tahoma" w:hAnsi="Tahoma"/>
                <w:sz w:val="20"/>
                <w:szCs w:val="20"/>
              </w:rPr>
              <w:t>ersonn</w:t>
            </w:r>
            <w:r>
              <w:rPr>
                <w:rFonts w:ascii="Tahoma" w:hAnsi="Tahoma"/>
                <w:sz w:val="20"/>
                <w:szCs w:val="20"/>
              </w:rPr>
              <w:t>r:</w:t>
            </w:r>
          </w:p>
        </w:tc>
      </w:tr>
      <w:tr w:rsidR="00DC5A72" w14:paraId="461BE901" w14:textId="77777777" w:rsidTr="00DC5A72">
        <w:tc>
          <w:tcPr>
            <w:tcW w:w="5495" w:type="dxa"/>
            <w:gridSpan w:val="2"/>
          </w:tcPr>
          <w:p w14:paraId="1D5785F7" w14:textId="77777777" w:rsidR="00DC5A72" w:rsidRDefault="00DC5A72">
            <w:pPr>
              <w:rPr>
                <w:rFonts w:ascii="Tahoma" w:hAnsi="Tahoma"/>
                <w:sz w:val="20"/>
                <w:szCs w:val="20"/>
              </w:rPr>
            </w:pPr>
            <w:r w:rsidRPr="00DC5A72">
              <w:rPr>
                <w:rFonts w:ascii="Tahoma" w:hAnsi="Tahoma"/>
                <w:sz w:val="20"/>
                <w:szCs w:val="20"/>
              </w:rPr>
              <w:t>Adress:</w:t>
            </w:r>
          </w:p>
          <w:p w14:paraId="41BB0CC7" w14:textId="77777777" w:rsidR="00DC5A72" w:rsidRPr="00DC5A72" w:rsidRDefault="00DC5A72">
            <w:pPr>
              <w:rPr>
                <w:rFonts w:ascii="Tahoma" w:hAnsi="Tahoma"/>
                <w:sz w:val="20"/>
                <w:szCs w:val="20"/>
              </w:rPr>
            </w:pPr>
          </w:p>
        </w:tc>
        <w:tc>
          <w:tcPr>
            <w:tcW w:w="3717" w:type="dxa"/>
          </w:tcPr>
          <w:p w14:paraId="3FE6030A" w14:textId="77777777" w:rsidR="00DC5A72" w:rsidRDefault="00DC5A72">
            <w:pPr>
              <w:rPr>
                <w:rFonts w:ascii="Tahoma" w:hAnsi="Tahoma"/>
                <w:sz w:val="20"/>
                <w:szCs w:val="20"/>
              </w:rPr>
            </w:pPr>
            <w:r w:rsidRPr="00DC5A72">
              <w:rPr>
                <w:rFonts w:ascii="Tahoma" w:hAnsi="Tahoma"/>
                <w:sz w:val="20"/>
                <w:szCs w:val="20"/>
              </w:rPr>
              <w:t>Telefon:</w:t>
            </w:r>
          </w:p>
          <w:p w14:paraId="760F5AD1" w14:textId="77777777" w:rsidR="00D45EAF" w:rsidRPr="00DC5A72" w:rsidRDefault="00D45EAF">
            <w:pPr>
              <w:rPr>
                <w:rFonts w:ascii="Tahoma" w:hAnsi="Tahoma"/>
                <w:sz w:val="20"/>
                <w:szCs w:val="20"/>
              </w:rPr>
            </w:pPr>
          </w:p>
        </w:tc>
      </w:tr>
      <w:tr w:rsidR="00DC5A72" w14:paraId="7358B943" w14:textId="77777777" w:rsidTr="00DC5A72">
        <w:tc>
          <w:tcPr>
            <w:tcW w:w="5495" w:type="dxa"/>
            <w:gridSpan w:val="2"/>
          </w:tcPr>
          <w:p w14:paraId="37C6A68D" w14:textId="77777777" w:rsidR="00DC5A72" w:rsidRDefault="00DC5A72">
            <w:pPr>
              <w:rPr>
                <w:rFonts w:ascii="Tahoma" w:hAnsi="Tahoma"/>
                <w:sz w:val="20"/>
                <w:szCs w:val="20"/>
              </w:rPr>
            </w:pPr>
            <w:r w:rsidRPr="00DC5A72">
              <w:rPr>
                <w:rFonts w:ascii="Tahoma" w:hAnsi="Tahoma"/>
                <w:sz w:val="20"/>
                <w:szCs w:val="20"/>
              </w:rPr>
              <w:t>Postnr:</w:t>
            </w:r>
          </w:p>
          <w:p w14:paraId="5AF04B3C" w14:textId="77777777" w:rsidR="00DC5A72" w:rsidRPr="00DC5A72" w:rsidRDefault="00DC5A72">
            <w:pPr>
              <w:rPr>
                <w:rFonts w:ascii="Tahoma" w:hAnsi="Tahoma"/>
                <w:sz w:val="20"/>
                <w:szCs w:val="20"/>
              </w:rPr>
            </w:pPr>
          </w:p>
        </w:tc>
        <w:tc>
          <w:tcPr>
            <w:tcW w:w="3717" w:type="dxa"/>
          </w:tcPr>
          <w:p w14:paraId="4F8318BC" w14:textId="77777777" w:rsidR="00DC5A72" w:rsidRPr="00DC5A72" w:rsidRDefault="00DC5A72">
            <w:pPr>
              <w:rPr>
                <w:rFonts w:ascii="Tahoma" w:hAnsi="Tahoma"/>
                <w:sz w:val="20"/>
                <w:szCs w:val="20"/>
              </w:rPr>
            </w:pPr>
            <w:r w:rsidRPr="00DC5A72">
              <w:rPr>
                <w:rFonts w:ascii="Tahoma" w:hAnsi="Tahoma"/>
                <w:sz w:val="20"/>
                <w:szCs w:val="20"/>
              </w:rPr>
              <w:t>Ort:</w:t>
            </w:r>
          </w:p>
        </w:tc>
      </w:tr>
      <w:tr w:rsidR="00DC5A72" w14:paraId="07165813" w14:textId="77777777" w:rsidTr="00D45EAF">
        <w:tc>
          <w:tcPr>
            <w:tcW w:w="3369" w:type="dxa"/>
          </w:tcPr>
          <w:p w14:paraId="2DC83ECB" w14:textId="77777777" w:rsidR="00DC5A72" w:rsidRDefault="00DC5A72">
            <w:pPr>
              <w:rPr>
                <w:rFonts w:ascii="Tahoma" w:hAnsi="Tahoma"/>
                <w:sz w:val="20"/>
                <w:szCs w:val="20"/>
              </w:rPr>
            </w:pPr>
          </w:p>
          <w:p w14:paraId="761DCA88" w14:textId="77777777" w:rsidR="00DC5A72" w:rsidRPr="00DC5A72" w:rsidRDefault="00DC5A72">
            <w:pPr>
              <w:rPr>
                <w:rFonts w:ascii="Tahoma" w:hAnsi="Tahoma"/>
                <w:sz w:val="20"/>
                <w:szCs w:val="20"/>
              </w:rPr>
            </w:pPr>
            <w:r w:rsidRPr="00DC5A72">
              <w:rPr>
                <w:rFonts w:ascii="Tahoma" w:hAnsi="Tahoma"/>
                <w:sz w:val="20"/>
                <w:szCs w:val="20"/>
              </w:rPr>
              <w:t>Id-</w:t>
            </w:r>
            <w:proofErr w:type="gramStart"/>
            <w:r w:rsidRPr="00DC5A72">
              <w:rPr>
                <w:rFonts w:ascii="Tahoma" w:hAnsi="Tahoma"/>
                <w:sz w:val="20"/>
                <w:szCs w:val="20"/>
              </w:rPr>
              <w:t>nr:…</w:t>
            </w:r>
            <w:proofErr w:type="gramEnd"/>
            <w:r w:rsidRPr="00DC5A72">
              <w:rPr>
                <w:rFonts w:ascii="Tahoma" w:hAnsi="Tahoma"/>
                <w:sz w:val="20"/>
                <w:szCs w:val="20"/>
              </w:rPr>
              <w:t>…………………</w:t>
            </w:r>
          </w:p>
          <w:p w14:paraId="6FEFCCF9" w14:textId="77777777" w:rsidR="00DC5A72" w:rsidRPr="00DC5A72" w:rsidRDefault="00DC5A72" w:rsidP="00D45EAF">
            <w:pPr>
              <w:rPr>
                <w:rFonts w:ascii="Tahoma" w:hAnsi="Tahoma"/>
                <w:sz w:val="20"/>
                <w:szCs w:val="20"/>
              </w:rPr>
            </w:pPr>
            <w:r w:rsidRPr="00DC5A72">
              <w:rPr>
                <w:rFonts w:ascii="Tahoma" w:hAnsi="Tahoma" w:cs="Simplified Arabic Fixed"/>
                <w:noProof/>
                <w:sz w:val="20"/>
                <w:szCs w:val="20"/>
              </w:rPr>
              <mc:AlternateContent>
                <mc:Choice Requires="wps">
                  <w:drawing>
                    <wp:anchor distT="0" distB="0" distL="114300" distR="114300" simplePos="0" relativeHeight="251667456" behindDoc="0" locked="0" layoutInCell="1" allowOverlap="1" wp14:anchorId="4BBB6E27" wp14:editId="707DB74A">
                      <wp:simplePos x="0" y="0"/>
                      <wp:positionH relativeFrom="column">
                        <wp:posOffset>816917</wp:posOffset>
                      </wp:positionH>
                      <wp:positionV relativeFrom="paragraph">
                        <wp:posOffset>41768</wp:posOffset>
                      </wp:positionV>
                      <wp:extent cx="218276" cy="109322"/>
                      <wp:effectExtent l="0" t="0" r="10795" b="24130"/>
                      <wp:wrapNone/>
                      <wp:docPr id="6" name="Rektangel 6"/>
                      <wp:cNvGraphicFramePr/>
                      <a:graphic xmlns:a="http://schemas.openxmlformats.org/drawingml/2006/main">
                        <a:graphicData uri="http://schemas.microsoft.com/office/word/2010/wordprocessingShape">
                          <wps:wsp>
                            <wps:cNvSpPr/>
                            <wps:spPr>
                              <a:xfrm>
                                <a:off x="0" y="0"/>
                                <a:ext cx="218276" cy="109322"/>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F9C11" id="Rektangel 6" o:spid="_x0000_s1026" style="position:absolute;margin-left:64.3pt;margin-top:3.3pt;width:17.2pt;height: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" filled="f" strokecolor="#385d8a" strokeweight="2pt"/>
                  </w:pict>
                </mc:Fallback>
              </mc:AlternateContent>
            </w:r>
            <w:r w:rsidRPr="00DC5A72">
              <w:rPr>
                <w:rFonts w:ascii="Tahoma" w:hAnsi="Tahoma" w:cs="Simplified Arabic Fixed"/>
                <w:noProof/>
                <w:sz w:val="20"/>
                <w:szCs w:val="20"/>
              </w:rPr>
              <mc:AlternateContent>
                <mc:Choice Requires="wps">
                  <w:drawing>
                    <wp:anchor distT="0" distB="0" distL="114300" distR="114300" simplePos="0" relativeHeight="251665408" behindDoc="0" locked="0" layoutInCell="1" allowOverlap="1" wp14:anchorId="21ED8C05" wp14:editId="3121524A">
                      <wp:simplePos x="0" y="0"/>
                      <wp:positionH relativeFrom="column">
                        <wp:posOffset>31094</wp:posOffset>
                      </wp:positionH>
                      <wp:positionV relativeFrom="paragraph">
                        <wp:posOffset>39411</wp:posOffset>
                      </wp:positionV>
                      <wp:extent cx="176981" cy="109978"/>
                      <wp:effectExtent l="0" t="0" r="13970" b="23495"/>
                      <wp:wrapNone/>
                      <wp:docPr id="5" name="Rektangel 5"/>
                      <wp:cNvGraphicFramePr/>
                      <a:graphic xmlns:a="http://schemas.openxmlformats.org/drawingml/2006/main">
                        <a:graphicData uri="http://schemas.microsoft.com/office/word/2010/wordprocessingShape">
                          <wps:wsp>
                            <wps:cNvSpPr/>
                            <wps:spPr>
                              <a:xfrm>
                                <a:off x="0" y="0"/>
                                <a:ext cx="176981" cy="109978"/>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51B14" id="Rektangel 5" o:spid="_x0000_s1026" style="position:absolute;margin-left:2.45pt;margin-top:3.1pt;width:13.95pt;height: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" filled="f" strokecolor="#385d8a" strokeweight="2pt"/>
                  </w:pict>
                </mc:Fallback>
              </mc:AlternateContent>
            </w:r>
            <w:r w:rsidRPr="00DC5A72">
              <w:rPr>
                <w:rFonts w:ascii="Tahoma" w:hAnsi="Tahoma"/>
                <w:sz w:val="20"/>
                <w:szCs w:val="20"/>
              </w:rPr>
              <w:t xml:space="preserve">      Körkort            </w:t>
            </w:r>
            <w:r w:rsidR="00D45EAF">
              <w:rPr>
                <w:rFonts w:ascii="Tahoma" w:hAnsi="Tahoma"/>
                <w:sz w:val="20"/>
                <w:szCs w:val="20"/>
              </w:rPr>
              <w:t>Annat leg</w:t>
            </w:r>
            <w:r w:rsidRPr="00DC5A72">
              <w:rPr>
                <w:rFonts w:ascii="Tahoma" w:hAnsi="Tahoma"/>
                <w:sz w:val="20"/>
                <w:szCs w:val="20"/>
              </w:rPr>
              <w:t xml:space="preserve">      </w:t>
            </w:r>
            <w:r w:rsidR="00D45EAF">
              <w:rPr>
                <w:rFonts w:ascii="Tahoma" w:hAnsi="Tahoma"/>
                <w:sz w:val="20"/>
                <w:szCs w:val="20"/>
              </w:rPr>
              <w:t xml:space="preserve">        </w:t>
            </w:r>
          </w:p>
        </w:tc>
        <w:tc>
          <w:tcPr>
            <w:tcW w:w="5843" w:type="dxa"/>
            <w:gridSpan w:val="2"/>
          </w:tcPr>
          <w:p w14:paraId="5D97592D" w14:textId="77777777" w:rsidR="00DC5A72" w:rsidRDefault="00DC5A72" w:rsidP="00DC5A72">
            <w:pPr>
              <w:rPr>
                <w:rFonts w:ascii="Tahoma" w:hAnsi="Tahoma"/>
                <w:i/>
                <w:sz w:val="20"/>
                <w:szCs w:val="20"/>
              </w:rPr>
            </w:pPr>
            <w:r w:rsidRPr="00DC5A72">
              <w:rPr>
                <w:rFonts w:ascii="Tahoma" w:hAnsi="Tahoma"/>
                <w:sz w:val="20"/>
                <w:szCs w:val="20"/>
              </w:rPr>
              <w:t xml:space="preserve">Hyrestagaren har gällande hemförsäkring med </w:t>
            </w:r>
            <w:r w:rsidRPr="00DC5A72">
              <w:rPr>
                <w:rFonts w:ascii="Tahoma" w:hAnsi="Tahoma"/>
                <w:i/>
                <w:sz w:val="20"/>
                <w:szCs w:val="20"/>
              </w:rPr>
              <w:t>ansvarstillägg</w:t>
            </w:r>
          </w:p>
          <w:p w14:paraId="124502C5" w14:textId="77777777" w:rsidR="00D45EAF" w:rsidRDefault="00D45EAF" w:rsidP="00DC5A72">
            <w:pPr>
              <w:rPr>
                <w:rFonts w:ascii="Tahoma" w:hAnsi="Tahoma"/>
                <w:sz w:val="20"/>
                <w:szCs w:val="20"/>
              </w:rPr>
            </w:pPr>
          </w:p>
          <w:p w14:paraId="7C87F6DC" w14:textId="77777777" w:rsidR="00DC5A72" w:rsidRPr="00DC5A72" w:rsidRDefault="00DC5A72" w:rsidP="00DC5A72">
            <w:pPr>
              <w:rPr>
                <w:rFonts w:ascii="Tahoma" w:hAnsi="Tahoma"/>
                <w:sz w:val="20"/>
                <w:szCs w:val="20"/>
              </w:rPr>
            </w:pPr>
            <w:r>
              <w:rPr>
                <w:rFonts w:ascii="Tahoma" w:hAnsi="Tahoma" w:cs="Simplified Arabic Fixed"/>
                <w:noProof/>
                <w:sz w:val="18"/>
                <w:szCs w:val="20"/>
              </w:rPr>
              <mc:AlternateContent>
                <mc:Choice Requires="wps">
                  <w:drawing>
                    <wp:anchor distT="0" distB="0" distL="114300" distR="114300" simplePos="0" relativeHeight="251671552" behindDoc="0" locked="0" layoutInCell="1" allowOverlap="1" wp14:anchorId="665EBCBE" wp14:editId="5B7BB963">
                      <wp:simplePos x="0" y="0"/>
                      <wp:positionH relativeFrom="column">
                        <wp:posOffset>983615</wp:posOffset>
                      </wp:positionH>
                      <wp:positionV relativeFrom="paragraph">
                        <wp:posOffset>19685</wp:posOffset>
                      </wp:positionV>
                      <wp:extent cx="176530" cy="109855"/>
                      <wp:effectExtent l="0" t="0" r="13970" b="23495"/>
                      <wp:wrapNone/>
                      <wp:docPr id="8" name="Rektangel 8"/>
                      <wp:cNvGraphicFramePr/>
                      <a:graphic xmlns:a="http://schemas.openxmlformats.org/drawingml/2006/main">
                        <a:graphicData uri="http://schemas.microsoft.com/office/word/2010/wordprocessingShape">
                          <wps:wsp>
                            <wps:cNvSpPr/>
                            <wps:spPr>
                              <a:xfrm>
                                <a:off x="0" y="0"/>
                                <a:ext cx="176530" cy="10985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7A5BC" id="Rektangel 8" o:spid="_x0000_s1026" style="position:absolute;margin-left:77.45pt;margin-top:1.55pt;width:13.9pt;height: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" filled="f" strokecolor="#385d8a" strokeweight="2pt"/>
                  </w:pict>
                </mc:Fallback>
              </mc:AlternateContent>
            </w:r>
            <w:r>
              <w:rPr>
                <w:rFonts w:ascii="Tahoma" w:hAnsi="Tahoma" w:cs="Simplified Arabic Fixed"/>
                <w:noProof/>
                <w:sz w:val="18"/>
                <w:szCs w:val="20"/>
              </w:rPr>
              <mc:AlternateContent>
                <mc:Choice Requires="wps">
                  <w:drawing>
                    <wp:anchor distT="0" distB="0" distL="114300" distR="114300" simplePos="0" relativeHeight="251669504" behindDoc="0" locked="0" layoutInCell="1" allowOverlap="1" wp14:anchorId="3483E82D" wp14:editId="436EDEB0">
                      <wp:simplePos x="0" y="0"/>
                      <wp:positionH relativeFrom="column">
                        <wp:posOffset>34188</wp:posOffset>
                      </wp:positionH>
                      <wp:positionV relativeFrom="paragraph">
                        <wp:posOffset>2110</wp:posOffset>
                      </wp:positionV>
                      <wp:extent cx="176981" cy="109978"/>
                      <wp:effectExtent l="0" t="0" r="13970" b="23495"/>
                      <wp:wrapNone/>
                      <wp:docPr id="7" name="Rektangel 7"/>
                      <wp:cNvGraphicFramePr/>
                      <a:graphic xmlns:a="http://schemas.openxmlformats.org/drawingml/2006/main">
                        <a:graphicData uri="http://schemas.microsoft.com/office/word/2010/wordprocessingShape">
                          <wps:wsp>
                            <wps:cNvSpPr/>
                            <wps:spPr>
                              <a:xfrm>
                                <a:off x="0" y="0"/>
                                <a:ext cx="176981" cy="109978"/>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2CBFF" id="Rektangel 7" o:spid="_x0000_s1026" style="position:absolute;margin-left:2.7pt;margin-top:.15pt;width:13.95pt;height: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" filled="f" strokecolor="#385d8a" strokeweight="2pt"/>
                  </w:pict>
                </mc:Fallback>
              </mc:AlternateContent>
            </w:r>
            <w:r>
              <w:rPr>
                <w:rFonts w:ascii="Tahoma" w:hAnsi="Tahoma"/>
                <w:sz w:val="20"/>
                <w:szCs w:val="20"/>
              </w:rPr>
              <w:t xml:space="preserve">       Ja                     Nej</w:t>
            </w:r>
            <w:r w:rsidR="00D45EAF">
              <w:rPr>
                <w:rFonts w:ascii="Tahoma" w:hAnsi="Tahoma"/>
                <w:sz w:val="20"/>
                <w:szCs w:val="20"/>
              </w:rPr>
              <w:t xml:space="preserve"> Försäkringsbolag……………………</w:t>
            </w:r>
            <w:proofErr w:type="gramStart"/>
            <w:r w:rsidR="00D45EAF">
              <w:rPr>
                <w:rFonts w:ascii="Tahoma" w:hAnsi="Tahoma"/>
                <w:sz w:val="20"/>
                <w:szCs w:val="20"/>
              </w:rPr>
              <w:t>…….</w:t>
            </w:r>
            <w:proofErr w:type="gramEnd"/>
            <w:r w:rsidR="00D45EAF">
              <w:rPr>
                <w:rFonts w:ascii="Tahoma" w:hAnsi="Tahoma"/>
                <w:sz w:val="20"/>
                <w:szCs w:val="20"/>
              </w:rPr>
              <w:t>.</w:t>
            </w:r>
          </w:p>
        </w:tc>
      </w:tr>
    </w:tbl>
    <w:p w14:paraId="7F3D9801" w14:textId="77777777" w:rsidR="00E040DA" w:rsidRDefault="00E040DA">
      <w:pPr>
        <w:rPr>
          <w:rFonts w:ascii="Tahoma" w:hAnsi="Tahoma"/>
          <w:sz w:val="28"/>
        </w:rPr>
      </w:pPr>
    </w:p>
    <w:p w14:paraId="78FD6D06" w14:textId="77777777" w:rsidR="00D45EAF" w:rsidRDefault="00D45EAF">
      <w:pPr>
        <w:rPr>
          <w:rFonts w:ascii="Tahoma" w:hAnsi="Tahoma"/>
          <w:sz w:val="28"/>
        </w:rPr>
      </w:pPr>
    </w:p>
    <w:p w14:paraId="2D4C7964" w14:textId="77777777" w:rsidR="00DC5A72" w:rsidRPr="004D1086" w:rsidRDefault="00DC5A72">
      <w:pPr>
        <w:rPr>
          <w:rFonts w:ascii="Tahoma" w:hAnsi="Tahoma"/>
        </w:rPr>
      </w:pPr>
    </w:p>
    <w:p w14:paraId="69D9AEB1" w14:textId="6BF246D7" w:rsidR="00DC5A72" w:rsidRDefault="00D52875" w:rsidP="00D45EAF">
      <w:pPr>
        <w:rPr>
          <w:rFonts w:ascii="Tahoma" w:hAnsi="Tahoma"/>
          <w:sz w:val="28"/>
        </w:rPr>
      </w:pPr>
      <w:r>
        <w:rPr>
          <w:rFonts w:ascii="Tahoma" w:hAnsi="Tahoma"/>
          <w:sz w:val="28"/>
        </w:rPr>
        <w:t>OBS Se regler kring städning och deposition</w:t>
      </w:r>
      <w:r w:rsidR="0089404D">
        <w:rPr>
          <w:rFonts w:ascii="Tahoma" w:hAnsi="Tahoma"/>
          <w:sz w:val="28"/>
        </w:rPr>
        <w:t xml:space="preserve"> samt bilaga pandemiregler</w:t>
      </w:r>
      <w:r>
        <w:rPr>
          <w:rFonts w:ascii="Tahoma" w:hAnsi="Tahoma"/>
          <w:sz w:val="28"/>
        </w:rPr>
        <w:t>. Nycklarna återlämnas omgående efter hyrestidens slut till lokaluthyraren</w:t>
      </w:r>
    </w:p>
    <w:p w14:paraId="52CC544F" w14:textId="77777777" w:rsidR="00F47487" w:rsidRDefault="00F47487" w:rsidP="00D45EAF">
      <w:pPr>
        <w:rPr>
          <w:rFonts w:ascii="Tahoma" w:hAnsi="Tahoma"/>
          <w:sz w:val="28"/>
        </w:rPr>
      </w:pPr>
    </w:p>
    <w:p w14:paraId="282F46D6" w14:textId="77777777" w:rsidR="00F47487" w:rsidRDefault="00F47487" w:rsidP="00D45EAF">
      <w:pPr>
        <w:rPr>
          <w:rFonts w:ascii="Tahoma" w:hAnsi="Tahoma"/>
          <w:sz w:val="28"/>
        </w:rPr>
      </w:pPr>
    </w:p>
    <w:p w14:paraId="52B53FB7" w14:textId="77777777" w:rsidR="00F47487" w:rsidRDefault="00F47487" w:rsidP="00D45EAF">
      <w:pPr>
        <w:rPr>
          <w:rFonts w:ascii="Tahoma" w:hAnsi="Tahoma"/>
          <w:sz w:val="28"/>
        </w:rPr>
      </w:pPr>
    </w:p>
    <w:p w14:paraId="34577BCE" w14:textId="77777777" w:rsidR="00F47487" w:rsidRDefault="00F47487" w:rsidP="00D45EAF">
      <w:pPr>
        <w:rPr>
          <w:rFonts w:ascii="Tahoma" w:hAnsi="Tahoma"/>
          <w:sz w:val="28"/>
        </w:rPr>
      </w:pPr>
    </w:p>
    <w:p w14:paraId="7FEC7ED5" w14:textId="77777777" w:rsidR="003F3E7D" w:rsidRDefault="003F3E7D" w:rsidP="003F3E7D">
      <w:pPr>
        <w:pStyle w:val="Rubrik1"/>
        <w:spacing w:before="0" w:line="240" w:lineRule="auto"/>
        <w:jc w:val="center"/>
      </w:pPr>
      <w:r>
        <w:lastRenderedPageBreak/>
        <w:t>Depositionsregler lokaluthyrning</w:t>
      </w:r>
    </w:p>
    <w:p w14:paraId="2ECAAC1D" w14:textId="77777777" w:rsidR="003F3E7D" w:rsidRPr="00596466" w:rsidRDefault="003F3E7D" w:rsidP="003F3E7D">
      <w:pPr>
        <w:pStyle w:val="Rubrik1"/>
        <w:spacing w:before="0" w:line="240" w:lineRule="auto"/>
        <w:jc w:val="center"/>
      </w:pPr>
      <w:r w:rsidRPr="00596466">
        <w:t>För allas trivsel och skötsel av våra lokaler.</w:t>
      </w:r>
    </w:p>
    <w:p w14:paraId="30399C65" w14:textId="77777777" w:rsidR="003F3E7D" w:rsidRPr="00065D2D" w:rsidRDefault="003F3E7D" w:rsidP="003F3E7D">
      <w:pPr>
        <w:pStyle w:val="Liststycke"/>
        <w:numPr>
          <w:ilvl w:val="0"/>
          <w:numId w:val="1"/>
        </w:numPr>
        <w:rPr>
          <w:rFonts w:ascii="Times New Roman" w:hAnsi="Times New Roman" w:cs="Times New Roman"/>
          <w:sz w:val="28"/>
          <w:szCs w:val="28"/>
        </w:rPr>
      </w:pPr>
      <w:r w:rsidRPr="00065D2D">
        <w:rPr>
          <w:rFonts w:ascii="Times New Roman" w:hAnsi="Times New Roman" w:cs="Times New Roman"/>
          <w:sz w:val="28"/>
          <w:szCs w:val="28"/>
        </w:rPr>
        <w:t>Har du skött om lokalen enligt de regler du undertecknade vid kontraktsskrivningen f</w:t>
      </w:r>
      <w:r>
        <w:rPr>
          <w:rFonts w:ascii="Times New Roman" w:hAnsi="Times New Roman" w:cs="Times New Roman"/>
          <w:sz w:val="28"/>
          <w:szCs w:val="28"/>
        </w:rPr>
        <w:t>å</w:t>
      </w:r>
      <w:r w:rsidRPr="00065D2D">
        <w:rPr>
          <w:rFonts w:ascii="Times New Roman" w:hAnsi="Times New Roman" w:cs="Times New Roman"/>
          <w:sz w:val="28"/>
          <w:szCs w:val="28"/>
        </w:rPr>
        <w:t>r</w:t>
      </w:r>
      <w:r>
        <w:rPr>
          <w:rFonts w:ascii="Times New Roman" w:hAnsi="Times New Roman" w:cs="Times New Roman"/>
          <w:sz w:val="28"/>
          <w:szCs w:val="28"/>
        </w:rPr>
        <w:t xml:space="preserve"> </w:t>
      </w:r>
      <w:r w:rsidRPr="00065D2D">
        <w:rPr>
          <w:rFonts w:ascii="Times New Roman" w:hAnsi="Times New Roman" w:cs="Times New Roman"/>
          <w:sz w:val="28"/>
          <w:szCs w:val="28"/>
        </w:rPr>
        <w:t>du tillbaka hela depositionen. Glöm inte att meddela oss ditt bank/personkonto. Vi girerar tillbaka depositionen så snart vi avsynat lokalen</w:t>
      </w:r>
      <w:r>
        <w:rPr>
          <w:rFonts w:ascii="Times New Roman" w:hAnsi="Times New Roman" w:cs="Times New Roman"/>
          <w:sz w:val="28"/>
          <w:szCs w:val="28"/>
        </w:rPr>
        <w:t>.</w:t>
      </w:r>
    </w:p>
    <w:p w14:paraId="2D318996" w14:textId="77777777" w:rsidR="003F3E7D" w:rsidRPr="00065D2D" w:rsidRDefault="003F3E7D" w:rsidP="003F3E7D">
      <w:pPr>
        <w:pStyle w:val="Liststycke"/>
        <w:numPr>
          <w:ilvl w:val="0"/>
          <w:numId w:val="1"/>
        </w:numPr>
        <w:rPr>
          <w:rFonts w:ascii="Times New Roman" w:hAnsi="Times New Roman" w:cs="Times New Roman"/>
          <w:sz w:val="28"/>
          <w:szCs w:val="28"/>
        </w:rPr>
      </w:pPr>
      <w:r w:rsidRPr="00065D2D">
        <w:rPr>
          <w:rFonts w:ascii="Times New Roman" w:hAnsi="Times New Roman" w:cs="Times New Roman"/>
          <w:sz w:val="28"/>
          <w:szCs w:val="28"/>
        </w:rPr>
        <w:t>Om du får tillgång till lokalen direkt efter annan uthyrnings</w:t>
      </w:r>
      <w:r>
        <w:rPr>
          <w:rFonts w:ascii="Times New Roman" w:hAnsi="Times New Roman" w:cs="Times New Roman"/>
          <w:sz w:val="28"/>
          <w:szCs w:val="28"/>
        </w:rPr>
        <w:t>g</w:t>
      </w:r>
      <w:r w:rsidRPr="00065D2D">
        <w:rPr>
          <w:rFonts w:ascii="Times New Roman" w:hAnsi="Times New Roman" w:cs="Times New Roman"/>
          <w:sz w:val="28"/>
          <w:szCs w:val="28"/>
        </w:rPr>
        <w:t>ä</w:t>
      </w:r>
      <w:r>
        <w:rPr>
          <w:rFonts w:ascii="Times New Roman" w:hAnsi="Times New Roman" w:cs="Times New Roman"/>
          <w:sz w:val="28"/>
          <w:szCs w:val="28"/>
        </w:rPr>
        <w:t>s</w:t>
      </w:r>
      <w:r w:rsidRPr="00065D2D">
        <w:rPr>
          <w:rFonts w:ascii="Times New Roman" w:hAnsi="Times New Roman" w:cs="Times New Roman"/>
          <w:sz w:val="28"/>
          <w:szCs w:val="28"/>
        </w:rPr>
        <w:t>t meddela oss omgående via sms, telefonsvar (076-115 75 47) eller mejl info@kristallskon.se.  Till lokaluthyraren om vad den förre hyresgästen ”ställt till med. Detta för att du ska tillförsäkra dig om att du inte påförs misskötsamhet från någon annan. Det är inte tillåtet att vara i lokalen andra tider än de du bokat, även om du gått nycklar i god tid</w:t>
      </w:r>
    </w:p>
    <w:p w14:paraId="6078107D" w14:textId="77777777" w:rsidR="003F3E7D" w:rsidRPr="00065D2D" w:rsidRDefault="003F3E7D" w:rsidP="003F3E7D">
      <w:pPr>
        <w:pStyle w:val="Liststycke"/>
        <w:numPr>
          <w:ilvl w:val="0"/>
          <w:numId w:val="1"/>
        </w:numPr>
        <w:rPr>
          <w:rFonts w:ascii="Times New Roman" w:hAnsi="Times New Roman" w:cs="Times New Roman"/>
          <w:sz w:val="28"/>
          <w:szCs w:val="28"/>
        </w:rPr>
      </w:pPr>
      <w:r w:rsidRPr="00065D2D">
        <w:rPr>
          <w:rFonts w:ascii="Times New Roman" w:hAnsi="Times New Roman" w:cs="Times New Roman"/>
          <w:sz w:val="28"/>
          <w:szCs w:val="28"/>
        </w:rPr>
        <w:t xml:space="preserve">Vid exempelvis ballong, serpentin, tejprester, kvarglömda sopor, emballage, burkar, flaskor, engångsmaterial såsom bestick, sugrör, </w:t>
      </w:r>
      <w:proofErr w:type="gramStart"/>
      <w:r w:rsidRPr="00065D2D">
        <w:rPr>
          <w:rFonts w:ascii="Times New Roman" w:hAnsi="Times New Roman" w:cs="Times New Roman"/>
          <w:sz w:val="28"/>
          <w:szCs w:val="28"/>
        </w:rPr>
        <w:t>pappers</w:t>
      </w:r>
      <w:r>
        <w:rPr>
          <w:rFonts w:ascii="Times New Roman" w:hAnsi="Times New Roman" w:cs="Times New Roman"/>
          <w:sz w:val="28"/>
          <w:szCs w:val="28"/>
        </w:rPr>
        <w:t xml:space="preserve">- </w:t>
      </w:r>
      <w:r w:rsidRPr="00065D2D">
        <w:rPr>
          <w:rFonts w:ascii="Times New Roman" w:hAnsi="Times New Roman" w:cs="Times New Roman"/>
          <w:sz w:val="28"/>
          <w:szCs w:val="28"/>
        </w:rPr>
        <w:t>plastmuggar</w:t>
      </w:r>
      <w:proofErr w:type="gramEnd"/>
      <w:r w:rsidRPr="00065D2D">
        <w:rPr>
          <w:rFonts w:ascii="Times New Roman" w:hAnsi="Times New Roman" w:cs="Times New Roman"/>
          <w:sz w:val="28"/>
          <w:szCs w:val="28"/>
        </w:rPr>
        <w:t>, tallrikar, pappersdukar, marschaller samt fimpar utomhus m.m. avdrages 100-200 kronor från depositionen.</w:t>
      </w:r>
    </w:p>
    <w:p w14:paraId="791D72CF" w14:textId="77777777" w:rsidR="003F3E7D" w:rsidRPr="00065D2D" w:rsidRDefault="003F3E7D" w:rsidP="003F3E7D">
      <w:pPr>
        <w:pStyle w:val="Liststycke"/>
        <w:numPr>
          <w:ilvl w:val="0"/>
          <w:numId w:val="1"/>
        </w:numPr>
        <w:rPr>
          <w:rFonts w:ascii="Times New Roman" w:hAnsi="Times New Roman" w:cs="Times New Roman"/>
          <w:sz w:val="28"/>
          <w:szCs w:val="28"/>
        </w:rPr>
      </w:pPr>
      <w:r w:rsidRPr="00065D2D">
        <w:rPr>
          <w:rFonts w:ascii="Times New Roman" w:hAnsi="Times New Roman" w:cs="Times New Roman"/>
          <w:sz w:val="28"/>
          <w:szCs w:val="28"/>
        </w:rPr>
        <w:t>O städning inte skötts korrekt samt om du varit</w:t>
      </w:r>
      <w:r>
        <w:rPr>
          <w:rFonts w:ascii="Times New Roman" w:hAnsi="Times New Roman" w:cs="Times New Roman"/>
          <w:sz w:val="28"/>
          <w:szCs w:val="28"/>
        </w:rPr>
        <w:t xml:space="preserve"> </w:t>
      </w:r>
      <w:r w:rsidRPr="00065D2D">
        <w:rPr>
          <w:rFonts w:ascii="Times New Roman" w:hAnsi="Times New Roman" w:cs="Times New Roman"/>
          <w:sz w:val="28"/>
          <w:szCs w:val="28"/>
        </w:rPr>
        <w:t>ovarsam med lokalens utrustning dras 200–500 kronor bort från depositionen.</w:t>
      </w:r>
    </w:p>
    <w:p w14:paraId="79CA6283" w14:textId="77777777" w:rsidR="003F3E7D" w:rsidRPr="00065D2D" w:rsidRDefault="003F3E7D" w:rsidP="003F3E7D">
      <w:pPr>
        <w:pStyle w:val="Liststycke"/>
        <w:numPr>
          <w:ilvl w:val="0"/>
          <w:numId w:val="1"/>
        </w:numPr>
        <w:rPr>
          <w:rFonts w:ascii="Times New Roman" w:hAnsi="Times New Roman" w:cs="Times New Roman"/>
          <w:sz w:val="28"/>
          <w:szCs w:val="28"/>
        </w:rPr>
      </w:pPr>
      <w:r w:rsidRPr="00065D2D">
        <w:rPr>
          <w:rFonts w:ascii="Times New Roman" w:hAnsi="Times New Roman" w:cs="Times New Roman"/>
          <w:sz w:val="28"/>
          <w:szCs w:val="28"/>
        </w:rPr>
        <w:t>Om du möblerar om i lokalen ska denna återställas i ursprungsskick, avdrag 100 – 500 kr.</w:t>
      </w:r>
    </w:p>
    <w:p w14:paraId="64322A68" w14:textId="77777777" w:rsidR="003F3E7D" w:rsidRPr="00065D2D" w:rsidRDefault="003F3E7D" w:rsidP="003F3E7D">
      <w:pPr>
        <w:pStyle w:val="Liststycke"/>
        <w:numPr>
          <w:ilvl w:val="0"/>
          <w:numId w:val="1"/>
        </w:numPr>
        <w:rPr>
          <w:rFonts w:ascii="Times New Roman" w:hAnsi="Times New Roman" w:cs="Times New Roman"/>
          <w:sz w:val="28"/>
          <w:szCs w:val="28"/>
        </w:rPr>
      </w:pPr>
      <w:r w:rsidRPr="00065D2D">
        <w:rPr>
          <w:rFonts w:ascii="Times New Roman" w:hAnsi="Times New Roman" w:cs="Times New Roman"/>
          <w:sz w:val="28"/>
          <w:szCs w:val="28"/>
        </w:rPr>
        <w:t>Porslinet samt annan utrustning ska ställas tillbaka på avsedd plats, avdrag deposition 100–500 kr.</w:t>
      </w:r>
    </w:p>
    <w:p w14:paraId="7391CA7E" w14:textId="77777777" w:rsidR="003F3E7D" w:rsidRPr="00065D2D" w:rsidRDefault="003F3E7D" w:rsidP="003F3E7D">
      <w:pPr>
        <w:pStyle w:val="Liststycke"/>
        <w:numPr>
          <w:ilvl w:val="0"/>
          <w:numId w:val="1"/>
        </w:numPr>
        <w:rPr>
          <w:rFonts w:ascii="Times New Roman" w:hAnsi="Times New Roman" w:cs="Times New Roman"/>
          <w:sz w:val="28"/>
          <w:szCs w:val="28"/>
        </w:rPr>
      </w:pPr>
      <w:r w:rsidRPr="00065D2D">
        <w:rPr>
          <w:rFonts w:ascii="Times New Roman" w:hAnsi="Times New Roman" w:cs="Times New Roman"/>
          <w:sz w:val="28"/>
          <w:szCs w:val="28"/>
        </w:rPr>
        <w:t>Om störningsjouren bedömt att störning skedd förverkas rätten att de kommande tre åren hyra lokal eller teckna kontrakt för tillgång till bastu och gym. Stockholmshem kommer att informeras om vem som utfört störningen.</w:t>
      </w:r>
    </w:p>
    <w:p w14:paraId="3B12477F" w14:textId="77777777" w:rsidR="003F3E7D" w:rsidRPr="00065D2D" w:rsidRDefault="003F3E7D" w:rsidP="003F3E7D">
      <w:pPr>
        <w:pStyle w:val="Liststycke"/>
        <w:numPr>
          <w:ilvl w:val="0"/>
          <w:numId w:val="1"/>
        </w:numPr>
        <w:rPr>
          <w:rFonts w:ascii="Times New Roman" w:hAnsi="Times New Roman" w:cs="Times New Roman"/>
          <w:sz w:val="28"/>
          <w:szCs w:val="28"/>
        </w:rPr>
      </w:pPr>
      <w:r w:rsidRPr="00065D2D">
        <w:rPr>
          <w:rFonts w:ascii="Times New Roman" w:hAnsi="Times New Roman" w:cs="Times New Roman"/>
          <w:sz w:val="28"/>
          <w:szCs w:val="28"/>
        </w:rPr>
        <w:t>Om branddörrens försegling lossats och öppnats utan att utrymning behövts avdras hela depositionen. Meddela detta till lokaluthyrnaren om detta skett. Om det skett genom att ett barn öppnat dörren dras inte något från depositionen.</w:t>
      </w:r>
    </w:p>
    <w:p w14:paraId="474DB990" w14:textId="77777777" w:rsidR="003F3E7D" w:rsidRPr="00065D2D" w:rsidRDefault="003F3E7D" w:rsidP="003F3E7D">
      <w:pPr>
        <w:pStyle w:val="Liststycke"/>
        <w:numPr>
          <w:ilvl w:val="0"/>
          <w:numId w:val="1"/>
        </w:numPr>
        <w:rPr>
          <w:rFonts w:ascii="Times New Roman" w:hAnsi="Times New Roman" w:cs="Times New Roman"/>
          <w:sz w:val="28"/>
          <w:szCs w:val="28"/>
        </w:rPr>
      </w:pPr>
      <w:r w:rsidRPr="00065D2D">
        <w:rPr>
          <w:rFonts w:ascii="Times New Roman" w:hAnsi="Times New Roman" w:cs="Times New Roman"/>
          <w:sz w:val="28"/>
          <w:szCs w:val="28"/>
        </w:rPr>
        <w:t>Dessa regler är till för att underlätta för oss alla att lokalerna alltid är klara för fest och mötesverksamhet så att du och dina gäster som hyr lokalen efter dig ska trivas Det är lokaluthyraren som du tecknat kontrakt med, som avgör storleken på ej återlämnad deposition</w:t>
      </w:r>
    </w:p>
    <w:p w14:paraId="0BD4AEC5" w14:textId="77777777" w:rsidR="003F3E7D" w:rsidRPr="00065D2D" w:rsidRDefault="003F3E7D" w:rsidP="003F3E7D">
      <w:pPr>
        <w:pStyle w:val="Liststycke"/>
        <w:numPr>
          <w:ilvl w:val="0"/>
          <w:numId w:val="1"/>
        </w:numPr>
        <w:rPr>
          <w:rFonts w:ascii="Times New Roman" w:hAnsi="Times New Roman" w:cs="Times New Roman"/>
          <w:sz w:val="28"/>
          <w:szCs w:val="28"/>
        </w:rPr>
      </w:pPr>
      <w:r w:rsidRPr="00065D2D">
        <w:rPr>
          <w:rFonts w:ascii="Times New Roman" w:hAnsi="Times New Roman" w:cs="Times New Roman"/>
          <w:sz w:val="28"/>
          <w:szCs w:val="28"/>
        </w:rPr>
        <w:t xml:space="preserve">Gå gärna med i vår Facebook grupp Kristallskon. Det är bra att regelbundet gå in på vår hemsida </w:t>
      </w:r>
      <w:hyperlink r:id="rId7" w:history="1">
        <w:r w:rsidRPr="00065D2D">
          <w:rPr>
            <w:rStyle w:val="Hyperlnk"/>
            <w:rFonts w:ascii="Times New Roman" w:hAnsi="Times New Roman" w:cs="Times New Roman"/>
            <w:sz w:val="28"/>
            <w:szCs w:val="28"/>
          </w:rPr>
          <w:t>www.kristallskon.se</w:t>
        </w:r>
      </w:hyperlink>
      <w:r w:rsidRPr="00065D2D">
        <w:rPr>
          <w:rFonts w:ascii="Times New Roman" w:hAnsi="Times New Roman" w:cs="Times New Roman"/>
          <w:sz w:val="28"/>
          <w:szCs w:val="28"/>
        </w:rPr>
        <w:t>, där kan du</w:t>
      </w:r>
      <w:r>
        <w:rPr>
          <w:rFonts w:ascii="Times New Roman" w:hAnsi="Times New Roman" w:cs="Times New Roman"/>
          <w:sz w:val="28"/>
          <w:szCs w:val="28"/>
        </w:rPr>
        <w:t xml:space="preserve"> </w:t>
      </w:r>
      <w:r w:rsidRPr="00065D2D">
        <w:rPr>
          <w:rFonts w:ascii="Times New Roman" w:hAnsi="Times New Roman" w:cs="Times New Roman"/>
          <w:sz w:val="28"/>
          <w:szCs w:val="28"/>
        </w:rPr>
        <w:t>också ta del av aktuell information</w:t>
      </w:r>
    </w:p>
    <w:p w14:paraId="79416CCB" w14:textId="77777777" w:rsidR="003F3E7D" w:rsidRPr="00065D2D" w:rsidRDefault="003F3E7D" w:rsidP="003F3E7D">
      <w:pPr>
        <w:rPr>
          <w:sz w:val="28"/>
          <w:szCs w:val="28"/>
        </w:rPr>
      </w:pPr>
      <w:r w:rsidRPr="00065D2D">
        <w:rPr>
          <w:sz w:val="28"/>
          <w:szCs w:val="28"/>
        </w:rPr>
        <w:t>/Styrelsen för din lokala hyresgästförening Kristallskon</w:t>
      </w:r>
    </w:p>
    <w:p w14:paraId="6B896180" w14:textId="77777777" w:rsidR="00F47487" w:rsidRPr="00DC5A72" w:rsidRDefault="00F47487" w:rsidP="00D45EAF">
      <w:pPr>
        <w:rPr>
          <w:rFonts w:ascii="Tahoma" w:hAnsi="Tahoma"/>
          <w:sz w:val="28"/>
        </w:rPr>
      </w:pPr>
    </w:p>
    <w:sectPr w:rsidR="00F47487" w:rsidRPr="00DC5A7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FE33C" w14:textId="77777777" w:rsidR="001E7C8B" w:rsidRDefault="001E7C8B" w:rsidP="00DC5A72">
      <w:r>
        <w:separator/>
      </w:r>
    </w:p>
  </w:endnote>
  <w:endnote w:type="continuationSeparator" w:id="0">
    <w:p w14:paraId="1D62E3BF" w14:textId="77777777" w:rsidR="001E7C8B" w:rsidRDefault="001E7C8B" w:rsidP="00DC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D582D" w14:textId="77777777" w:rsidR="00DC5A72" w:rsidRPr="00DC5A72" w:rsidRDefault="00DC5A72">
    <w:pPr>
      <w:pStyle w:val="Sidfot"/>
      <w:rPr>
        <w:i/>
      </w:rPr>
    </w:pPr>
    <w:r w:rsidRPr="00DC5A72">
      <w:rPr>
        <w:i/>
      </w:rPr>
      <w:t xml:space="preserve">Hyrestagaren har tagit del av de regler som gäller för uthyrning av lokalen. </w:t>
    </w:r>
  </w:p>
  <w:p w14:paraId="5A2C9834" w14:textId="77777777" w:rsidR="00DC5A72" w:rsidRDefault="00DC5A72">
    <w:pPr>
      <w:pStyle w:val="Sidfot"/>
    </w:pPr>
    <w:r w:rsidRPr="00DC5A72">
      <w:rPr>
        <w:i/>
      </w:rPr>
      <w:t>Hyresavtalet upprättas i två likalydande exemplar, varav partnerna tagit varsitt.</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FF052" w14:textId="77777777" w:rsidR="001E7C8B" w:rsidRDefault="001E7C8B" w:rsidP="00DC5A72">
      <w:r>
        <w:separator/>
      </w:r>
    </w:p>
  </w:footnote>
  <w:footnote w:type="continuationSeparator" w:id="0">
    <w:p w14:paraId="331D4395" w14:textId="77777777" w:rsidR="001E7C8B" w:rsidRDefault="001E7C8B" w:rsidP="00DC5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529C" w14:textId="77777777" w:rsidR="00DC5A72" w:rsidRDefault="00DC5A72">
    <w:pPr>
      <w:pStyle w:val="Sidhuvud"/>
    </w:pPr>
    <w:r>
      <w:rPr>
        <w:rFonts w:ascii="Arial" w:hAnsi="Arial" w:cs="Arial"/>
        <w:bCs/>
        <w:noProof/>
        <w:color w:val="0072BC"/>
        <w:kern w:val="28"/>
        <w:sz w:val="20"/>
        <w:szCs w:val="20"/>
      </w:rPr>
      <w:drawing>
        <wp:inline distT="0" distB="0" distL="0" distR="0" wp14:anchorId="6227123B" wp14:editId="0FF35A5F">
          <wp:extent cx="2088515" cy="306705"/>
          <wp:effectExtent l="0" t="0" r="6985" b="0"/>
          <wp:docPr id="9" name="Bildobjekt 9" descr="Beskrivning: Hyresgästföreninge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Hyresgästföreninge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8515" cy="306705"/>
                  </a:xfrm>
                  <a:prstGeom prst="rect">
                    <a:avLst/>
                  </a:prstGeom>
                  <a:noFill/>
                  <a:ln>
                    <a:noFill/>
                  </a:ln>
                </pic:spPr>
              </pic:pic>
            </a:graphicData>
          </a:graphic>
        </wp:inline>
      </w:drawing>
    </w:r>
  </w:p>
  <w:p w14:paraId="2067DA67" w14:textId="77777777" w:rsidR="00DC5A72" w:rsidRDefault="00DC5A7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175"/>
    <w:multiLevelType w:val="hybridMultilevel"/>
    <w:tmpl w:val="D010B4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A72"/>
    <w:rsid w:val="00054B5D"/>
    <w:rsid w:val="000653E5"/>
    <w:rsid w:val="00090743"/>
    <w:rsid w:val="00153B5F"/>
    <w:rsid w:val="001728E3"/>
    <w:rsid w:val="001961E3"/>
    <w:rsid w:val="001E7C8B"/>
    <w:rsid w:val="00203A83"/>
    <w:rsid w:val="002D0FD3"/>
    <w:rsid w:val="00306769"/>
    <w:rsid w:val="00350E66"/>
    <w:rsid w:val="00372339"/>
    <w:rsid w:val="003F3E7D"/>
    <w:rsid w:val="0045533A"/>
    <w:rsid w:val="004D1086"/>
    <w:rsid w:val="00571560"/>
    <w:rsid w:val="005D1738"/>
    <w:rsid w:val="006236E7"/>
    <w:rsid w:val="006746EC"/>
    <w:rsid w:val="00696903"/>
    <w:rsid w:val="006F7E20"/>
    <w:rsid w:val="00731844"/>
    <w:rsid w:val="00751FD7"/>
    <w:rsid w:val="00766DFD"/>
    <w:rsid w:val="007F2CCA"/>
    <w:rsid w:val="008007A4"/>
    <w:rsid w:val="008843EE"/>
    <w:rsid w:val="0089404D"/>
    <w:rsid w:val="008A45A5"/>
    <w:rsid w:val="008C58EC"/>
    <w:rsid w:val="00931F70"/>
    <w:rsid w:val="00974145"/>
    <w:rsid w:val="009A4B03"/>
    <w:rsid w:val="00A01DBE"/>
    <w:rsid w:val="00B14B5F"/>
    <w:rsid w:val="00B24007"/>
    <w:rsid w:val="00BC578A"/>
    <w:rsid w:val="00C4617B"/>
    <w:rsid w:val="00C541A8"/>
    <w:rsid w:val="00CA05BB"/>
    <w:rsid w:val="00D12390"/>
    <w:rsid w:val="00D45EAF"/>
    <w:rsid w:val="00D52875"/>
    <w:rsid w:val="00D703FA"/>
    <w:rsid w:val="00DC5A72"/>
    <w:rsid w:val="00E040DA"/>
    <w:rsid w:val="00E408BE"/>
    <w:rsid w:val="00F47487"/>
    <w:rsid w:val="00FB2F26"/>
    <w:rsid w:val="00FB45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06D76"/>
  <w15:docId w15:val="{1A3E858B-5057-499C-A76E-06028E88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Rubrik1">
    <w:name w:val="heading 1"/>
    <w:basedOn w:val="Normal"/>
    <w:next w:val="Normal"/>
    <w:link w:val="Rubrik1Char"/>
    <w:uiPriority w:val="9"/>
    <w:qFormat/>
    <w:rsid w:val="003F3E7D"/>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DC5A7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DC5A72"/>
    <w:rPr>
      <w:rFonts w:ascii="Tahoma" w:hAnsi="Tahoma" w:cs="Tahoma"/>
      <w:sz w:val="16"/>
      <w:szCs w:val="16"/>
    </w:rPr>
  </w:style>
  <w:style w:type="character" w:customStyle="1" w:styleId="BallongtextChar">
    <w:name w:val="Ballongtext Char"/>
    <w:basedOn w:val="Standardstycketeckensnitt"/>
    <w:link w:val="Ballongtext"/>
    <w:rsid w:val="00DC5A72"/>
    <w:rPr>
      <w:rFonts w:ascii="Tahoma" w:hAnsi="Tahoma" w:cs="Tahoma"/>
      <w:sz w:val="16"/>
      <w:szCs w:val="16"/>
    </w:rPr>
  </w:style>
  <w:style w:type="paragraph" w:styleId="Sidhuvud">
    <w:name w:val="header"/>
    <w:basedOn w:val="Normal"/>
    <w:link w:val="SidhuvudChar"/>
    <w:uiPriority w:val="99"/>
    <w:rsid w:val="00DC5A72"/>
    <w:pPr>
      <w:tabs>
        <w:tab w:val="center" w:pos="4536"/>
        <w:tab w:val="right" w:pos="9072"/>
      </w:tabs>
    </w:pPr>
  </w:style>
  <w:style w:type="character" w:customStyle="1" w:styleId="SidhuvudChar">
    <w:name w:val="Sidhuvud Char"/>
    <w:basedOn w:val="Standardstycketeckensnitt"/>
    <w:link w:val="Sidhuvud"/>
    <w:uiPriority w:val="99"/>
    <w:rsid w:val="00DC5A72"/>
    <w:rPr>
      <w:sz w:val="24"/>
      <w:szCs w:val="24"/>
    </w:rPr>
  </w:style>
  <w:style w:type="paragraph" w:styleId="Sidfot">
    <w:name w:val="footer"/>
    <w:basedOn w:val="Normal"/>
    <w:link w:val="SidfotChar"/>
    <w:rsid w:val="00DC5A72"/>
    <w:pPr>
      <w:tabs>
        <w:tab w:val="center" w:pos="4536"/>
        <w:tab w:val="right" w:pos="9072"/>
      </w:tabs>
    </w:pPr>
  </w:style>
  <w:style w:type="character" w:customStyle="1" w:styleId="SidfotChar">
    <w:name w:val="Sidfot Char"/>
    <w:basedOn w:val="Standardstycketeckensnitt"/>
    <w:link w:val="Sidfot"/>
    <w:rsid w:val="00DC5A72"/>
    <w:rPr>
      <w:sz w:val="24"/>
      <w:szCs w:val="24"/>
    </w:rPr>
  </w:style>
  <w:style w:type="character" w:customStyle="1" w:styleId="Rubrik1Char">
    <w:name w:val="Rubrik 1 Char"/>
    <w:basedOn w:val="Standardstycketeckensnitt"/>
    <w:link w:val="Rubrik1"/>
    <w:uiPriority w:val="9"/>
    <w:rsid w:val="003F3E7D"/>
    <w:rPr>
      <w:rFonts w:asciiTheme="majorHAnsi" w:eastAsiaTheme="majorEastAsia" w:hAnsiTheme="majorHAnsi" w:cstheme="majorBidi"/>
      <w:color w:val="365F91" w:themeColor="accent1" w:themeShade="BF"/>
      <w:sz w:val="32"/>
      <w:szCs w:val="32"/>
      <w:lang w:eastAsia="en-US"/>
    </w:rPr>
  </w:style>
  <w:style w:type="paragraph" w:styleId="Liststycke">
    <w:name w:val="List Paragraph"/>
    <w:basedOn w:val="Normal"/>
    <w:uiPriority w:val="34"/>
    <w:qFormat/>
    <w:rsid w:val="003F3E7D"/>
    <w:pPr>
      <w:spacing w:after="160" w:line="259" w:lineRule="auto"/>
      <w:ind w:left="720"/>
      <w:contextualSpacing/>
    </w:pPr>
    <w:rPr>
      <w:rFonts w:asciiTheme="minorHAnsi" w:eastAsiaTheme="minorHAnsi" w:hAnsiTheme="minorHAnsi" w:cstheme="minorBidi"/>
      <w:sz w:val="22"/>
      <w:szCs w:val="22"/>
      <w:lang w:eastAsia="en-US"/>
    </w:rPr>
  </w:style>
  <w:style w:type="character" w:styleId="Hyperlnk">
    <w:name w:val="Hyperlink"/>
    <w:basedOn w:val="Standardstycketeckensnitt"/>
    <w:uiPriority w:val="99"/>
    <w:unhideWhenUsed/>
    <w:rsid w:val="003F3E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ristallsko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hyresgastforenin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2620</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Gunilla</dc:creator>
  <cp:lastModifiedBy>Gunilla Roxby Cromvall</cp:lastModifiedBy>
  <cp:revision>2</cp:revision>
  <cp:lastPrinted>2019-11-22T16:26:00Z</cp:lastPrinted>
  <dcterms:created xsi:type="dcterms:W3CDTF">2022-01-14T12:30:00Z</dcterms:created>
  <dcterms:modified xsi:type="dcterms:W3CDTF">2022-01-14T12:30:00Z</dcterms:modified>
</cp:coreProperties>
</file>