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4B1" w:rsidRDefault="004C64B1">
      <w:pPr>
        <w:pStyle w:val="Brdtext"/>
      </w:pPr>
      <w:bookmarkStart w:id="0" w:name="_GoBack"/>
      <w:bookmarkEnd w:id="0"/>
    </w:p>
    <w:p w:rsidR="004C64B1" w:rsidRPr="004C64B1" w:rsidRDefault="004C64B1" w:rsidP="004C64B1">
      <w:pPr>
        <w:pStyle w:val="Rubrik1"/>
        <w:jc w:val="center"/>
      </w:pPr>
      <w:r w:rsidRPr="004C64B1">
        <w:t>T</w:t>
      </w:r>
      <w:r w:rsidRPr="004C64B1">
        <w:rPr>
          <w:rFonts w:hint="eastAsia"/>
        </w:rPr>
        <w:t>r</w:t>
      </w:r>
      <w:r w:rsidRPr="004C64B1">
        <w:t xml:space="preserve">ygghetsvandring </w:t>
      </w:r>
      <w:r w:rsidR="00F2565D">
        <w:t xml:space="preserve">i Solberga </w:t>
      </w:r>
      <w:r w:rsidRPr="004C64B1">
        <w:t>den 25 november 2019.</w:t>
      </w:r>
    </w:p>
    <w:p w:rsidR="004C64B1" w:rsidRDefault="004C64B1">
      <w:pPr>
        <w:pStyle w:val="Brdtext"/>
      </w:pPr>
    </w:p>
    <w:p w:rsidR="004C64B1" w:rsidRDefault="004C64B1">
      <w:pPr>
        <w:pStyle w:val="Brdtext"/>
      </w:pPr>
      <w:r>
        <w:t>Närvarande: 2 poliser från Globens närpolisområde, Sanna Wallenstierna och Marco Jovanovic</w:t>
      </w:r>
      <w:r w:rsidR="005C7427">
        <w:t xml:space="preserve"> </w:t>
      </w:r>
      <w:r>
        <w:t>AB Stockholmshem. Från Spades trädgårdsanläggningar Eva samt en till. Från T</w:t>
      </w:r>
      <w:r>
        <w:rPr>
          <w:rFonts w:hint="eastAsia"/>
        </w:rPr>
        <w:t>r</w:t>
      </w:r>
      <w:r>
        <w:t>afikkontoret belysning Mattias Wallblom, Älvsjö Stadsdelsförvaltning Michael Parman samt styrelse och boende inom Lokal hyresgästförening Kristallskons verksamhetsområde.</w:t>
      </w:r>
      <w:r w:rsidR="005C7427">
        <w:t xml:space="preserve"> Inbjuden men inte närvarande Carl Larsson trafikkontoret.</w:t>
      </w:r>
    </w:p>
    <w:p w:rsidR="004C64B1" w:rsidRDefault="004C64B1" w:rsidP="004C64B1">
      <w:pPr>
        <w:pStyle w:val="Brdtext"/>
        <w:numPr>
          <w:ilvl w:val="0"/>
          <w:numId w:val="1"/>
        </w:numPr>
      </w:pPr>
      <w:r>
        <w:t>Polisen bedömer Stockholmshems bostadsbestånd i Solberga som ett lugnt område. Det som är ett utsatt område är det som finns kring Älvsjö station (som också hör till stadsdelen Solberga). De händelser som varit kring Kristallvägen/Rubinvägen är ett och samma polisärende och personen ifråga är nu anhållen. Andra saker som hänt senare år är sådant som hör en storstad till.</w:t>
      </w:r>
    </w:p>
    <w:p w:rsidR="004C64B1" w:rsidRDefault="004C64B1" w:rsidP="004C64B1">
      <w:pPr>
        <w:pStyle w:val="Brdtext"/>
        <w:numPr>
          <w:ilvl w:val="0"/>
          <w:numId w:val="1"/>
        </w:numPr>
      </w:pPr>
      <w:r>
        <w:t xml:space="preserve">Lokal hyresgästförening framförde problemen kring trafiksituationen. Dels är enkelriktningen av Kristallvägen 1 – 13 felgjord och borde inte vara enkelriktad, då ca 90 % av alla bilister kör mot denna enkelriktning. Problemet är att det finns ett hundratal hyrda parkeringsplatser vid dessa adresser och bakom Kristallvägen 2-8, 14-38 samt vid Tvättstugan Kristallvägen 13 och dessa bilister (även sopbilen som hämtar soporna) kör mot enkelriktningen. De närvarande </w:t>
      </w:r>
      <w:r w:rsidR="00493F2F">
        <w:t>poliserna</w:t>
      </w:r>
      <w:r>
        <w:t xml:space="preserve"> delar de boendes uppfattning</w:t>
      </w:r>
      <w:r w:rsidR="00493F2F">
        <w:t xml:space="preserve"> men polisen får mycket sällan gehör från trafikkontoret om trafikåtgärder som behövs.</w:t>
      </w:r>
    </w:p>
    <w:p w:rsidR="00493F2F" w:rsidRDefault="00493F2F" w:rsidP="004C64B1">
      <w:pPr>
        <w:pStyle w:val="Brdtext"/>
        <w:numPr>
          <w:ilvl w:val="0"/>
          <w:numId w:val="1"/>
        </w:numPr>
      </w:pPr>
      <w:r>
        <w:t>Ett övergångställe behövs över Folkparksvägen från Kristallvägen 1 där målpunkten är Busshållplatsen Safirgränd mot Telefonplan.</w:t>
      </w:r>
    </w:p>
    <w:p w:rsidR="00427AEB" w:rsidRDefault="00F51D52" w:rsidP="004C64B1">
      <w:pPr>
        <w:pStyle w:val="Brdtext"/>
        <w:numPr>
          <w:ilvl w:val="0"/>
          <w:numId w:val="1"/>
        </w:numPr>
      </w:pPr>
      <w:r>
        <w:t>K</w:t>
      </w:r>
      <w:r w:rsidR="00493F2F">
        <w:t>ristallvägen</w:t>
      </w:r>
      <w:r>
        <w:t xml:space="preserve"> 1 </w:t>
      </w:r>
      <w:r w:rsidR="00493F2F">
        <w:t xml:space="preserve">norra gaveln, en </w:t>
      </w:r>
      <w:r>
        <w:t>vägbrunn</w:t>
      </w:r>
      <w:r w:rsidR="00493F2F">
        <w:t xml:space="preserve"> sticker upp några centimeter och utgör en snubbelrisk.</w:t>
      </w:r>
    </w:p>
    <w:p w:rsidR="00427AEB" w:rsidRDefault="00F51D52" w:rsidP="00493F2F">
      <w:pPr>
        <w:pStyle w:val="Brdtext"/>
        <w:numPr>
          <w:ilvl w:val="0"/>
          <w:numId w:val="1"/>
        </w:numPr>
      </w:pPr>
      <w:r>
        <w:t xml:space="preserve">Slyröjning </w:t>
      </w:r>
      <w:r w:rsidR="00493F2F">
        <w:t xml:space="preserve">behövs på </w:t>
      </w:r>
      <w:r>
        <w:t>parkvägen</w:t>
      </w:r>
      <w:r w:rsidR="00493F2F">
        <w:t xml:space="preserve"> från torget upp till bl.a. Rubinvägen och Kristallvägen 73.</w:t>
      </w:r>
    </w:p>
    <w:p w:rsidR="00427AEB" w:rsidRDefault="00F51D52" w:rsidP="00493F2F">
      <w:pPr>
        <w:pStyle w:val="Brdtext"/>
        <w:numPr>
          <w:ilvl w:val="0"/>
          <w:numId w:val="1"/>
        </w:numPr>
      </w:pPr>
      <w:r>
        <w:t xml:space="preserve">Stammarna på pilarna </w:t>
      </w:r>
      <w:r w:rsidR="00493F2F">
        <w:t>behöver rensas från skymmande grenar.</w:t>
      </w:r>
    </w:p>
    <w:p w:rsidR="00427AEB" w:rsidRDefault="00F51D52" w:rsidP="00493F2F">
      <w:pPr>
        <w:pStyle w:val="Brdtext"/>
        <w:numPr>
          <w:ilvl w:val="0"/>
          <w:numId w:val="1"/>
        </w:numPr>
      </w:pPr>
      <w:r>
        <w:t xml:space="preserve">Snöröjning </w:t>
      </w:r>
      <w:r w:rsidR="00493F2F">
        <w:t>på Kristall</w:t>
      </w:r>
      <w:r>
        <w:t>torg</w:t>
      </w:r>
      <w:r w:rsidR="00493F2F">
        <w:t xml:space="preserve">et behöver prioriteras då det är ett vandringsstråk från Kristallvägen och Rubinvägen mot busshpl Safirgränd, Västberga handel etc. Det blir en bucklig iskana som ligger kvar vintermånaderna. Då sandningen sker </w:t>
      </w:r>
      <w:r w:rsidR="0062758B">
        <w:t>för sent och isen bildats fäster</w:t>
      </w:r>
      <w:r w:rsidR="00493F2F">
        <w:t xml:space="preserve"> in</w:t>
      </w:r>
      <w:r w:rsidR="0062758B">
        <w:t>t</w:t>
      </w:r>
      <w:r w:rsidR="00493F2F">
        <w:t xml:space="preserve">e sanden </w:t>
      </w:r>
      <w:r w:rsidR="0062758B">
        <w:t>för isbekämpning.</w:t>
      </w:r>
    </w:p>
    <w:p w:rsidR="00427AEB" w:rsidRDefault="0062758B" w:rsidP="0062758B">
      <w:pPr>
        <w:pStyle w:val="Brdtext"/>
        <w:numPr>
          <w:ilvl w:val="0"/>
          <w:numId w:val="1"/>
        </w:numPr>
      </w:pPr>
      <w:r>
        <w:t>Någon lägger frekvent sina hushållssopor i papperskorgen på ovan beskriven parkväg. En lösning är att ta bort denna papperskorg men då är det risk för att soporna läggs på marken istället.</w:t>
      </w:r>
    </w:p>
    <w:p w:rsidR="00427AEB" w:rsidRDefault="0062758B" w:rsidP="0062758B">
      <w:pPr>
        <w:pStyle w:val="Brdtext"/>
        <w:numPr>
          <w:ilvl w:val="0"/>
          <w:numId w:val="1"/>
        </w:numPr>
      </w:pPr>
      <w:r>
        <w:t>Det blir h</w:t>
      </w:r>
      <w:r w:rsidR="00F51D52">
        <w:t xml:space="preserve">alt </w:t>
      </w:r>
      <w:r>
        <w:t xml:space="preserve">och en fara </w:t>
      </w:r>
      <w:r w:rsidR="00F51D52">
        <w:t>för äldre</w:t>
      </w:r>
      <w:r>
        <w:t xml:space="preserve"> där</w:t>
      </w:r>
      <w:r w:rsidR="00F51D52">
        <w:t xml:space="preserve"> parkvägen delar sig</w:t>
      </w:r>
      <w:r>
        <w:t xml:space="preserve"> mot en trappa eller </w:t>
      </w:r>
      <w:r w:rsidR="005C7427">
        <w:t xml:space="preserve">mot </w:t>
      </w:r>
      <w:r>
        <w:t>Kristallvägen 69.</w:t>
      </w:r>
    </w:p>
    <w:p w:rsidR="00427AEB" w:rsidRDefault="005C7427" w:rsidP="0062758B">
      <w:pPr>
        <w:pStyle w:val="Brdtext"/>
        <w:numPr>
          <w:ilvl w:val="0"/>
          <w:numId w:val="1"/>
        </w:numPr>
      </w:pPr>
      <w:r>
        <w:t>Stockholmshem kommer att ta bort g</w:t>
      </w:r>
      <w:r w:rsidR="00F51D52">
        <w:t xml:space="preserve">ranen </w:t>
      </w:r>
      <w:r w:rsidR="0062758B">
        <w:t xml:space="preserve">vid Kristallvägen </w:t>
      </w:r>
      <w:r w:rsidR="00F51D52">
        <w:t>118 efter jul</w:t>
      </w:r>
      <w:r w:rsidR="0062758B">
        <w:t>helgerna, antingen har den drabbats av</w:t>
      </w:r>
      <w:r w:rsidR="0037024F">
        <w:t xml:space="preserve"> gran</w:t>
      </w:r>
      <w:r w:rsidR="00F51D52">
        <w:t>barksborre</w:t>
      </w:r>
      <w:r w:rsidR="0037024F">
        <w:t xml:space="preserve"> eller fått skador efter de två senaste årens torka på somrarna. Växtplatsen är inte heller bra, med berg i dagen. G</w:t>
      </w:r>
      <w:r w:rsidR="0037024F">
        <w:rPr>
          <w:rFonts w:hint="eastAsia"/>
        </w:rPr>
        <w:t>r</w:t>
      </w:r>
      <w:r w:rsidR="0037024F">
        <w:t>anen är troligtvis minst 150 år gammal. Inget nytt träd kommer att planteras på denna plats.</w:t>
      </w:r>
    </w:p>
    <w:p w:rsidR="0011706C" w:rsidRDefault="0011706C" w:rsidP="0062758B">
      <w:pPr>
        <w:pStyle w:val="Brdtext"/>
        <w:numPr>
          <w:ilvl w:val="0"/>
          <w:numId w:val="1"/>
        </w:numPr>
      </w:pPr>
      <w:r>
        <w:t>Enkelriktning behövs från Kristallvägen 144 mot Diamantacken. Snart börjar byggtransporter köra längst med Kristallvägen och ut Diamantbacken och det finns inget utrymme att mötas. Detta komm</w:t>
      </w:r>
      <w:r w:rsidR="005C7427">
        <w:t xml:space="preserve">er </w:t>
      </w:r>
      <w:r>
        <w:t>att pågå i över 2 år. Vägen är också böjd så eventuell mötande trafik upptäcks först då bilarna står huv mot huv.</w:t>
      </w:r>
    </w:p>
    <w:p w:rsidR="00427AEB" w:rsidRDefault="00F51D52" w:rsidP="0037024F">
      <w:pPr>
        <w:pStyle w:val="Brdtext"/>
        <w:numPr>
          <w:ilvl w:val="0"/>
          <w:numId w:val="1"/>
        </w:numPr>
      </w:pPr>
      <w:r>
        <w:t xml:space="preserve">Trädgrenar täcker </w:t>
      </w:r>
      <w:r w:rsidR="0037024F">
        <w:t>gatu</w:t>
      </w:r>
      <w:r>
        <w:t xml:space="preserve">belysning </w:t>
      </w:r>
      <w:r w:rsidR="0037024F">
        <w:t>vid Kristallvägen</w:t>
      </w:r>
      <w:r>
        <w:t xml:space="preserve"> 150</w:t>
      </w:r>
      <w:r w:rsidR="0037024F">
        <w:t xml:space="preserve"> och behöver beskäras.</w:t>
      </w:r>
    </w:p>
    <w:p w:rsidR="00427AEB" w:rsidRDefault="0037024F" w:rsidP="0037024F">
      <w:pPr>
        <w:pStyle w:val="Brdtext"/>
        <w:numPr>
          <w:ilvl w:val="0"/>
          <w:numId w:val="1"/>
        </w:numPr>
      </w:pPr>
      <w:r>
        <w:rPr>
          <w:rFonts w:hint="eastAsia"/>
        </w:rPr>
        <w:t>P</w:t>
      </w:r>
      <w:r>
        <w:t>å p</w:t>
      </w:r>
      <w:r w:rsidR="00F51D52">
        <w:t xml:space="preserve">arkvägen </w:t>
      </w:r>
      <w:r>
        <w:t>från Kristallvägen till parkleken Kristallen behöver Älvsjö sdf beskära de planterade träden som skymmer parkvägs</w:t>
      </w:r>
      <w:r w:rsidR="0011706C">
        <w:t>-</w:t>
      </w:r>
      <w:r>
        <w:t xml:space="preserve"> belysningen.</w:t>
      </w:r>
      <w:r w:rsidR="00F51D52">
        <w:t xml:space="preserve"> </w:t>
      </w:r>
    </w:p>
    <w:p w:rsidR="00427AEB" w:rsidRDefault="0037024F" w:rsidP="0037024F">
      <w:pPr>
        <w:pStyle w:val="Brdtext"/>
        <w:numPr>
          <w:ilvl w:val="0"/>
          <w:numId w:val="1"/>
        </w:numPr>
      </w:pPr>
      <w:r>
        <w:t>Den s</w:t>
      </w:r>
      <w:r w:rsidR="00F51D52">
        <w:t>ned</w:t>
      </w:r>
      <w:r>
        <w:t>a</w:t>
      </w:r>
      <w:r w:rsidR="00F51D52">
        <w:t xml:space="preserve"> tall</w:t>
      </w:r>
      <w:r>
        <w:t>en utanför Kristallvägen</w:t>
      </w:r>
      <w:r w:rsidR="00F51D52">
        <w:t xml:space="preserve"> 112 </w:t>
      </w:r>
      <w:r>
        <w:t xml:space="preserve">utgör </w:t>
      </w:r>
      <w:r w:rsidR="00F51D52">
        <w:t xml:space="preserve">ingen fara </w:t>
      </w:r>
      <w:r>
        <w:t xml:space="preserve">att den </w:t>
      </w:r>
      <w:r w:rsidR="005C7427">
        <w:t>skulle kunna</w:t>
      </w:r>
      <w:r>
        <w:t xml:space="preserve"> blåsa omkull.</w:t>
      </w:r>
    </w:p>
    <w:p w:rsidR="00427AEB" w:rsidRDefault="0037024F" w:rsidP="0037024F">
      <w:pPr>
        <w:pStyle w:val="Brdtext"/>
        <w:numPr>
          <w:ilvl w:val="0"/>
          <w:numId w:val="1"/>
        </w:numPr>
      </w:pPr>
      <w:r>
        <w:t>Stockholmshems portb</w:t>
      </w:r>
      <w:r w:rsidR="00F51D52">
        <w:t>elysning</w:t>
      </w:r>
      <w:r>
        <w:t xml:space="preserve"> vid Kristallvägen </w:t>
      </w:r>
      <w:r w:rsidR="00F51D52">
        <w:t xml:space="preserve">112 </w:t>
      </w:r>
      <w:r>
        <w:t xml:space="preserve">och </w:t>
      </w:r>
      <w:r w:rsidR="00F51D52">
        <w:t>108</w:t>
      </w:r>
      <w:r>
        <w:t xml:space="preserve"> behöver bytas ut.</w:t>
      </w:r>
    </w:p>
    <w:p w:rsidR="00427AEB" w:rsidRDefault="0037024F" w:rsidP="0037024F">
      <w:pPr>
        <w:pStyle w:val="Brdtext"/>
        <w:numPr>
          <w:ilvl w:val="0"/>
          <w:numId w:val="1"/>
        </w:numPr>
      </w:pPr>
      <w:r>
        <w:t>Stockholmshems belysning vid g</w:t>
      </w:r>
      <w:r w:rsidR="00F51D52">
        <w:t xml:space="preserve">aveln </w:t>
      </w:r>
      <w:r>
        <w:t xml:space="preserve">till Kristallvägen </w:t>
      </w:r>
      <w:r w:rsidR="00F51D52">
        <w:t>87</w:t>
      </w:r>
      <w:r>
        <w:t xml:space="preserve"> behöver bytas ut, lyser inte</w:t>
      </w:r>
    </w:p>
    <w:p w:rsidR="00427AEB" w:rsidRDefault="00F51D52" w:rsidP="0037024F">
      <w:pPr>
        <w:pStyle w:val="Brdtext"/>
        <w:numPr>
          <w:ilvl w:val="0"/>
          <w:numId w:val="1"/>
        </w:numPr>
      </w:pPr>
      <w:r>
        <w:t>Lampa</w:t>
      </w:r>
      <w:r w:rsidR="0037024F">
        <w:t>n på</w:t>
      </w:r>
      <w:r>
        <w:t xml:space="preserve"> gavel</w:t>
      </w:r>
      <w:r w:rsidR="0037024F">
        <w:t>n till Kristallvägen</w:t>
      </w:r>
      <w:r>
        <w:t xml:space="preserve"> 110 lyser inte</w:t>
      </w:r>
    </w:p>
    <w:p w:rsidR="00427AEB" w:rsidRDefault="00F51D52" w:rsidP="0037024F">
      <w:pPr>
        <w:pStyle w:val="Brdtext"/>
        <w:numPr>
          <w:ilvl w:val="0"/>
          <w:numId w:val="1"/>
        </w:numPr>
      </w:pPr>
      <w:r>
        <w:t>P</w:t>
      </w:r>
      <w:r w:rsidR="0037024F">
        <w:t>arkeringsplatsen vid</w:t>
      </w:r>
      <w:r>
        <w:t xml:space="preserve"> 110 </w:t>
      </w:r>
      <w:r w:rsidR="0037024F">
        <w:t>har en undermålig belysning</w:t>
      </w:r>
      <w:r w:rsidR="005C7427">
        <w:t>,</w:t>
      </w:r>
      <w:r w:rsidR="0037024F">
        <w:t xml:space="preserve"> en till gatlampa behövs.</w:t>
      </w:r>
      <w:r>
        <w:t xml:space="preserve"> </w:t>
      </w:r>
    </w:p>
    <w:p w:rsidR="00427AEB" w:rsidRDefault="0037024F" w:rsidP="0037024F">
      <w:pPr>
        <w:pStyle w:val="Brdtext"/>
        <w:numPr>
          <w:ilvl w:val="0"/>
          <w:numId w:val="1"/>
        </w:numPr>
      </w:pPr>
      <w:r>
        <w:t>Älvsjö stadsdelsförvaltnin</w:t>
      </w:r>
      <w:r>
        <w:rPr>
          <w:rFonts w:hint="eastAsia"/>
        </w:rPr>
        <w:t>g</w:t>
      </w:r>
      <w:r>
        <w:t xml:space="preserve"> har en ö</w:t>
      </w:r>
      <w:r w:rsidR="00F51D52">
        <w:t>verbliven stolpe</w:t>
      </w:r>
      <w:r>
        <w:t xml:space="preserve"> som behöver tas bort, den står vid entrén till parken från Kristallvägen 110.</w:t>
      </w:r>
    </w:p>
    <w:p w:rsidR="00427AEB" w:rsidRDefault="0037024F" w:rsidP="0037024F">
      <w:pPr>
        <w:pStyle w:val="Brdtext"/>
        <w:numPr>
          <w:ilvl w:val="0"/>
          <w:numId w:val="1"/>
        </w:numPr>
      </w:pPr>
      <w:r>
        <w:t>Annonstavlorna vid Kristalltorget och vid S</w:t>
      </w:r>
      <w:r w:rsidR="00F51D52">
        <w:t>tövelvägen</w:t>
      </w:r>
      <w:r>
        <w:t>/Sulvägen behöver underlaget (där affischerna sätts upp) bytas ut.</w:t>
      </w:r>
    </w:p>
    <w:p w:rsidR="00427AEB" w:rsidRDefault="00F51D52" w:rsidP="0037024F">
      <w:pPr>
        <w:pStyle w:val="Brdtext"/>
        <w:numPr>
          <w:ilvl w:val="0"/>
          <w:numId w:val="1"/>
        </w:numPr>
      </w:pPr>
      <w:r>
        <w:t xml:space="preserve">Backen </w:t>
      </w:r>
      <w:r w:rsidR="0037024F">
        <w:t>upp till Sulvägen h</w:t>
      </w:r>
      <w:r w:rsidR="0011706C">
        <w:t>a</w:t>
      </w:r>
      <w:r w:rsidR="0037024F">
        <w:t xml:space="preserve">r en sned </w:t>
      </w:r>
      <w:r>
        <w:t xml:space="preserve">stolpe </w:t>
      </w:r>
      <w:r w:rsidR="0011706C">
        <w:t>som behöver rätas upp.</w:t>
      </w:r>
    </w:p>
    <w:p w:rsidR="00427AEB" w:rsidRDefault="0011706C" w:rsidP="0037024F">
      <w:pPr>
        <w:pStyle w:val="Brdtext"/>
        <w:numPr>
          <w:ilvl w:val="0"/>
          <w:numId w:val="1"/>
        </w:numPr>
      </w:pPr>
      <w:r>
        <w:t xml:space="preserve">Det är fortfarande oklart när Peab ska börja bygga kvarteret </w:t>
      </w:r>
      <w:r w:rsidR="00F51D52">
        <w:t xml:space="preserve">Månstenen </w:t>
      </w:r>
      <w:r>
        <w:t>vid Diamantbacken/Kristallvägen. Peab äger den marken och gör ingenting åt att en mängd bilar står parkerade på naturmark. Marken har blivit förstörd, där fanns förr rikligt med ljung, blåbärs och lingonris. Idag är det en lerig sörja.</w:t>
      </w:r>
    </w:p>
    <w:p w:rsidR="00427AEB" w:rsidRDefault="00F51D52" w:rsidP="003363E6">
      <w:pPr>
        <w:pStyle w:val="Brdtext"/>
        <w:numPr>
          <w:ilvl w:val="0"/>
          <w:numId w:val="1"/>
        </w:numPr>
      </w:pPr>
      <w:r>
        <w:lastRenderedPageBreak/>
        <w:t xml:space="preserve">Backen upp till </w:t>
      </w:r>
      <w:r w:rsidR="003363E6">
        <w:t>Sulvägen (från Stövelvägen) behöver asfalteras, stora delar av asfalten är borta och detta innebär en halkrisk för gående.</w:t>
      </w:r>
    </w:p>
    <w:p w:rsidR="00427AEB" w:rsidRDefault="00F51D52" w:rsidP="003363E6">
      <w:pPr>
        <w:pStyle w:val="Brdtext"/>
        <w:numPr>
          <w:ilvl w:val="0"/>
          <w:numId w:val="1"/>
        </w:numPr>
      </w:pPr>
      <w:r>
        <w:t>Snöröjning</w:t>
      </w:r>
      <w:r w:rsidR="003363E6">
        <w:t>en fungerar dåligt på</w:t>
      </w:r>
      <w:r>
        <w:t xml:space="preserve"> </w:t>
      </w:r>
      <w:r w:rsidR="003363E6">
        <w:t>S</w:t>
      </w:r>
      <w:r>
        <w:t>ulvägen</w:t>
      </w:r>
    </w:p>
    <w:p w:rsidR="00427AEB" w:rsidRDefault="003363E6" w:rsidP="003363E6">
      <w:pPr>
        <w:pStyle w:val="Brdtext"/>
        <w:numPr>
          <w:ilvl w:val="0"/>
          <w:numId w:val="1"/>
        </w:numPr>
      </w:pPr>
      <w:r>
        <w:t>Det är f</w:t>
      </w:r>
      <w:r w:rsidR="00F51D52">
        <w:t>el ljuskälla</w:t>
      </w:r>
      <w:r>
        <w:t xml:space="preserve"> på </w:t>
      </w:r>
      <w:r w:rsidR="005C7427">
        <w:t>gatubelysninge</w:t>
      </w:r>
      <w:r w:rsidR="005C7427">
        <w:rPr>
          <w:rFonts w:hint="eastAsia"/>
        </w:rPr>
        <w:t>n</w:t>
      </w:r>
      <w:r>
        <w:t xml:space="preserve"> vid Sulvägen 27 och 29.</w:t>
      </w:r>
    </w:p>
    <w:p w:rsidR="00427AEB" w:rsidRDefault="003363E6" w:rsidP="003363E6">
      <w:pPr>
        <w:pStyle w:val="Brdtext"/>
        <w:numPr>
          <w:ilvl w:val="0"/>
          <w:numId w:val="1"/>
        </w:numPr>
      </w:pPr>
      <w:r>
        <w:rPr>
          <w:rFonts w:hint="eastAsia"/>
        </w:rPr>
        <w:t>P</w:t>
      </w:r>
      <w:r>
        <w:t>å p</w:t>
      </w:r>
      <w:r w:rsidR="00F51D52">
        <w:t xml:space="preserve">arkvägen </w:t>
      </w:r>
      <w:r>
        <w:t>ner från Sulvägen mot busshållplats Klacktorget (Pliggvägen) är en gat</w:t>
      </w:r>
      <w:r w:rsidR="00F51D52">
        <w:t xml:space="preserve">lampa </w:t>
      </w:r>
      <w:r w:rsidR="005953C8">
        <w:t>trasig.</w:t>
      </w:r>
    </w:p>
    <w:p w:rsidR="00427AEB" w:rsidRDefault="00F51D52" w:rsidP="005953C8">
      <w:pPr>
        <w:pStyle w:val="Brdtext"/>
        <w:numPr>
          <w:ilvl w:val="0"/>
          <w:numId w:val="1"/>
        </w:numPr>
      </w:pPr>
      <w:r>
        <w:t xml:space="preserve">Bänken </w:t>
      </w:r>
      <w:r w:rsidR="005953C8">
        <w:t xml:space="preserve">i början av denna parkväg </w:t>
      </w:r>
      <w:r>
        <w:t xml:space="preserve">behöver renoveras </w:t>
      </w:r>
      <w:r w:rsidR="005953C8">
        <w:t>alternativt tas bort då den blivit ett</w:t>
      </w:r>
      <w:r>
        <w:t xml:space="preserve"> häng</w:t>
      </w:r>
      <w:r w:rsidR="005953C8">
        <w:t>ställe för</w:t>
      </w:r>
      <w:r>
        <w:t xml:space="preserve"> missbrukare</w:t>
      </w:r>
      <w:r w:rsidR="005953C8">
        <w:t>, som sitter där och skränar på nätterna.</w:t>
      </w:r>
    </w:p>
    <w:p w:rsidR="00427AEB" w:rsidRDefault="005953C8" w:rsidP="005953C8">
      <w:pPr>
        <w:pStyle w:val="Brdtext"/>
        <w:numPr>
          <w:ilvl w:val="0"/>
          <w:numId w:val="1"/>
        </w:numPr>
      </w:pPr>
      <w:r>
        <w:rPr>
          <w:rFonts w:hint="eastAsia"/>
        </w:rPr>
        <w:t>P</w:t>
      </w:r>
      <w:r>
        <w:t xml:space="preserve">å </w:t>
      </w:r>
      <w:r w:rsidR="00F51D52">
        <w:t>Sulv</w:t>
      </w:r>
      <w:r>
        <w:t>ä</w:t>
      </w:r>
      <w:r w:rsidR="00F51D52">
        <w:t xml:space="preserve">gen 31-35 </w:t>
      </w:r>
      <w:r>
        <w:t xml:space="preserve">bor antingen </w:t>
      </w:r>
      <w:r w:rsidR="00F51D52">
        <w:t xml:space="preserve">papperslösa </w:t>
      </w:r>
      <w:r>
        <w:t>eller frekvent uthyrning i andra hand av många personer som bor i samma lägenheter. De talar ingen svenska.</w:t>
      </w:r>
    </w:p>
    <w:p w:rsidR="00427AEB" w:rsidRDefault="005953C8" w:rsidP="005953C8">
      <w:pPr>
        <w:pStyle w:val="Brdtext"/>
        <w:numPr>
          <w:ilvl w:val="0"/>
          <w:numId w:val="1"/>
        </w:numPr>
      </w:pPr>
      <w:r>
        <w:t>Sl</w:t>
      </w:r>
      <w:r w:rsidR="00F51D52">
        <w:t xml:space="preserve">yröjning </w:t>
      </w:r>
      <w:r>
        <w:t xml:space="preserve">behövs på </w:t>
      </w:r>
      <w:r w:rsidR="00F51D52">
        <w:t xml:space="preserve">motsatt sida </w:t>
      </w:r>
      <w:r>
        <w:t>av ovan beskrivna parkbänk.</w:t>
      </w:r>
    </w:p>
    <w:p w:rsidR="00427AEB" w:rsidRDefault="005953C8" w:rsidP="005953C8">
      <w:pPr>
        <w:pStyle w:val="Brdtext"/>
        <w:numPr>
          <w:ilvl w:val="0"/>
          <w:numId w:val="1"/>
        </w:numPr>
      </w:pPr>
      <w:r>
        <w:t>Det är en t</w:t>
      </w:r>
      <w:r w:rsidR="00F51D52">
        <w:t xml:space="preserve">rasig gatlampa </w:t>
      </w:r>
      <w:r>
        <w:t xml:space="preserve">vid </w:t>
      </w:r>
      <w:r w:rsidR="00F51D52">
        <w:t xml:space="preserve">Solberga tobak och livs </w:t>
      </w:r>
      <w:r>
        <w:t>på Folkparksvägen.</w:t>
      </w:r>
    </w:p>
    <w:p w:rsidR="00427AEB" w:rsidRDefault="00F51D52" w:rsidP="005953C8">
      <w:pPr>
        <w:pStyle w:val="Brdtext"/>
        <w:numPr>
          <w:ilvl w:val="0"/>
          <w:numId w:val="1"/>
        </w:numPr>
      </w:pPr>
      <w:r>
        <w:t>Belysning</w:t>
      </w:r>
      <w:r w:rsidR="005953C8">
        <w:t>en av murarna på K</w:t>
      </w:r>
      <w:r>
        <w:t>lacktorget</w:t>
      </w:r>
      <w:r w:rsidR="005953C8">
        <w:t xml:space="preserve"> lyser inte.</w:t>
      </w:r>
    </w:p>
    <w:p w:rsidR="00427AEB" w:rsidRDefault="00F51D52" w:rsidP="005953C8">
      <w:pPr>
        <w:pStyle w:val="Brdtext"/>
        <w:numPr>
          <w:ilvl w:val="0"/>
          <w:numId w:val="1"/>
        </w:numPr>
      </w:pPr>
      <w:r>
        <w:t xml:space="preserve">Träd skymmer </w:t>
      </w:r>
      <w:r w:rsidR="005953C8">
        <w:t>gat</w:t>
      </w:r>
      <w:r>
        <w:t xml:space="preserve">lampa </w:t>
      </w:r>
      <w:r w:rsidR="005953C8">
        <w:t>vid Klack</w:t>
      </w:r>
      <w:r>
        <w:t>torget</w:t>
      </w:r>
      <w:r w:rsidR="005953C8">
        <w:t xml:space="preserve"> (Vid Tempo affären) och behöver beskäras.</w:t>
      </w:r>
    </w:p>
    <w:p w:rsidR="00427AEB" w:rsidRDefault="00F51D52" w:rsidP="005953C8">
      <w:pPr>
        <w:pStyle w:val="Brdtext"/>
        <w:numPr>
          <w:ilvl w:val="0"/>
          <w:numId w:val="1"/>
        </w:numPr>
      </w:pPr>
      <w:r>
        <w:t>Gatlampa</w:t>
      </w:r>
      <w:r w:rsidR="005953C8">
        <w:t>n vid K</w:t>
      </w:r>
      <w:r>
        <w:t xml:space="preserve">lackvägen 9 </w:t>
      </w:r>
      <w:r w:rsidR="005953C8">
        <w:t>lyser inte.</w:t>
      </w:r>
    </w:p>
    <w:p w:rsidR="00427AEB" w:rsidRDefault="005953C8" w:rsidP="005953C8">
      <w:pPr>
        <w:pStyle w:val="Brdtext"/>
        <w:numPr>
          <w:ilvl w:val="0"/>
          <w:numId w:val="1"/>
        </w:numPr>
      </w:pPr>
      <w:r>
        <w:t>Klack</w:t>
      </w:r>
      <w:r w:rsidR="005C7427">
        <w:t>vägs</w:t>
      </w:r>
      <w:r>
        <w:t xml:space="preserve">parkens </w:t>
      </w:r>
      <w:r w:rsidR="00F51D52">
        <w:t xml:space="preserve">lampa </w:t>
      </w:r>
      <w:r>
        <w:t xml:space="preserve">lyser mycket </w:t>
      </w:r>
      <w:r w:rsidR="00F51D52">
        <w:t>svag</w:t>
      </w:r>
      <w:r>
        <w:t>t</w:t>
      </w:r>
    </w:p>
    <w:p w:rsidR="00427AEB" w:rsidRDefault="00F51D52" w:rsidP="005953C8">
      <w:pPr>
        <w:pStyle w:val="Brdtext"/>
        <w:numPr>
          <w:ilvl w:val="0"/>
          <w:numId w:val="1"/>
        </w:numPr>
      </w:pPr>
      <w:r>
        <w:t xml:space="preserve">Lerkrogsvägen </w:t>
      </w:r>
      <w:r w:rsidR="005953C8">
        <w:t>är en mycket otrygg plats, nedskräpad m.m. men ett viktigt promenadstråk för boende på Sulvägen, Klackvägen och Pliggvägen som går denna för att handla vid Västberga handel. Stora åtgärder behövs.</w:t>
      </w:r>
    </w:p>
    <w:p w:rsidR="00427AEB" w:rsidRDefault="005953C8" w:rsidP="005953C8">
      <w:pPr>
        <w:pStyle w:val="Brdtext"/>
        <w:numPr>
          <w:ilvl w:val="0"/>
          <w:numId w:val="1"/>
        </w:numPr>
      </w:pPr>
      <w:r>
        <w:t>Buss hpl S</w:t>
      </w:r>
      <w:r w:rsidR="00F51D52">
        <w:t xml:space="preserve">ulvägen </w:t>
      </w:r>
      <w:r>
        <w:t xml:space="preserve">är cykelbanan </w:t>
      </w:r>
      <w:r w:rsidR="00F51D52">
        <w:t>fel planera</w:t>
      </w:r>
      <w:r>
        <w:t xml:space="preserve">d. Då bussen stannar där kan cyklisterna inte cykla om utan de cyklar istället upp på trottoaren med stor risk för </w:t>
      </w:r>
      <w:r w:rsidR="005C7427">
        <w:t>kollision</w:t>
      </w:r>
      <w:r>
        <w:t xml:space="preserve"> med </w:t>
      </w:r>
      <w:r w:rsidR="005C7427">
        <w:t>passagerarna</w:t>
      </w:r>
      <w:r>
        <w:t xml:space="preserve"> som går av bussen.</w:t>
      </w:r>
    </w:p>
    <w:p w:rsidR="005953C8" w:rsidRDefault="005953C8" w:rsidP="005953C8">
      <w:pPr>
        <w:pStyle w:val="Brdtext"/>
      </w:pPr>
    </w:p>
    <w:p w:rsidR="005953C8" w:rsidRDefault="005953C8" w:rsidP="005953C8">
      <w:pPr>
        <w:pStyle w:val="Brdtext"/>
      </w:pPr>
    </w:p>
    <w:p w:rsidR="005953C8" w:rsidRDefault="005953C8" w:rsidP="005953C8">
      <w:pPr>
        <w:pStyle w:val="Brdtext"/>
      </w:pPr>
    </w:p>
    <w:p w:rsidR="005953C8" w:rsidRDefault="005953C8" w:rsidP="005953C8">
      <w:pPr>
        <w:pStyle w:val="Brdtext"/>
      </w:pPr>
      <w:r>
        <w:t xml:space="preserve">Minnesanteckningar förda av Gunilla Roxby Cromvall, ordförande lokal hyresgästförening Kristallskon. </w:t>
      </w:r>
      <w:r w:rsidR="005C7427">
        <w:t>Epost info@kristallskon.se</w:t>
      </w:r>
    </w:p>
    <w:p w:rsidR="005953C8" w:rsidRDefault="005953C8">
      <w:pPr>
        <w:pStyle w:val="Brdtext"/>
      </w:pPr>
    </w:p>
    <w:p w:rsidR="00427AEB" w:rsidRDefault="00427AEB">
      <w:pPr>
        <w:pStyle w:val="Brdtext"/>
      </w:pPr>
    </w:p>
    <w:sectPr w:rsidR="00427AEB">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2D8" w:rsidRDefault="005452D8">
      <w:r>
        <w:separator/>
      </w:r>
    </w:p>
  </w:endnote>
  <w:endnote w:type="continuationSeparator" w:id="0">
    <w:p w:rsidR="005452D8" w:rsidRDefault="00545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AEB" w:rsidRDefault="00427A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2D8" w:rsidRDefault="005452D8">
      <w:r>
        <w:separator/>
      </w:r>
    </w:p>
  </w:footnote>
  <w:footnote w:type="continuationSeparator" w:id="0">
    <w:p w:rsidR="005452D8" w:rsidRDefault="00545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AEB" w:rsidRDefault="00427AE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B767B"/>
    <w:multiLevelType w:val="hybridMultilevel"/>
    <w:tmpl w:val="2D1A99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AEB"/>
    <w:rsid w:val="0011706C"/>
    <w:rsid w:val="003363E6"/>
    <w:rsid w:val="0037024F"/>
    <w:rsid w:val="00427AEB"/>
    <w:rsid w:val="00493F2F"/>
    <w:rsid w:val="004C64B1"/>
    <w:rsid w:val="005452D8"/>
    <w:rsid w:val="005953C8"/>
    <w:rsid w:val="005C7427"/>
    <w:rsid w:val="0062758B"/>
    <w:rsid w:val="00F2503E"/>
    <w:rsid w:val="00F2565D"/>
    <w:rsid w:val="00F51D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76FBFC-5C62-4C89-8AC5-DDBE7005D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Rubrik1">
    <w:name w:val="heading 1"/>
    <w:basedOn w:val="Normal"/>
    <w:next w:val="Normal"/>
    <w:link w:val="Rubrik1Char"/>
    <w:uiPriority w:val="9"/>
    <w:qFormat/>
    <w:rsid w:val="004C64B1"/>
    <w:pPr>
      <w:keepNext/>
      <w:keepLines/>
      <w:spacing w:before="240"/>
      <w:outlineLvl w:val="0"/>
    </w:pPr>
    <w:rPr>
      <w:rFonts w:asciiTheme="majorHAnsi" w:eastAsiaTheme="majorEastAsia" w:hAnsiTheme="majorHAnsi" w:cstheme="majorBidi"/>
      <w:color w:val="0079BF"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Brdtext">
    <w:name w:val="Body Text"/>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nk"/>
    <w:rPr>
      <w:u w:val="single"/>
    </w:rPr>
  </w:style>
  <w:style w:type="character" w:customStyle="1" w:styleId="Rubrik1Char">
    <w:name w:val="Rubrik 1 Char"/>
    <w:basedOn w:val="Standardstycketeckensnitt"/>
    <w:link w:val="Rubrik1"/>
    <w:uiPriority w:val="9"/>
    <w:rsid w:val="004C64B1"/>
    <w:rPr>
      <w:rFonts w:asciiTheme="majorHAnsi" w:eastAsiaTheme="majorEastAsia" w:hAnsiTheme="majorHAnsi" w:cstheme="majorBidi"/>
      <w:color w:val="0079BF" w:themeColor="accent1" w:themeShade="BF"/>
      <w:sz w:val="32"/>
      <w:szCs w:val="32"/>
      <w:lang w:val="en-US" w:eastAsia="en-US"/>
    </w:rPr>
  </w:style>
  <w:style w:type="paragraph" w:styleId="Ballongtext">
    <w:name w:val="Balloon Text"/>
    <w:basedOn w:val="Normal"/>
    <w:link w:val="BallongtextChar"/>
    <w:uiPriority w:val="99"/>
    <w:semiHidden/>
    <w:unhideWhenUsed/>
    <w:rsid w:val="005C742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C742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4882</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Gunilla Roxby Cromvall</dc:creator>
  <cp:lastModifiedBy>Gunilla Roxby Cromvall</cp:lastModifiedBy>
  <cp:revision>2</cp:revision>
  <cp:lastPrinted>2019-12-02T16:00:00Z</cp:lastPrinted>
  <dcterms:created xsi:type="dcterms:W3CDTF">2019-12-02T16:15:00Z</dcterms:created>
  <dcterms:modified xsi:type="dcterms:W3CDTF">2019-12-02T16:15:00Z</dcterms:modified>
</cp:coreProperties>
</file>